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B" w:rsidRDefault="00752A6B" w:rsidP="00752A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2A6B" w:rsidRDefault="00752A6B" w:rsidP="00752A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СОВЕТ СЕЛЬСКОГО ПОСЕЛЕНИЯ «КАЙЛАСТУЙСКОЕ»</w:t>
      </w:r>
    </w:p>
    <w:p w:rsidR="00752A6B" w:rsidRDefault="00752A6B" w:rsidP="00752A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752A6B" w:rsidRDefault="00752A6B" w:rsidP="00752A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РЕШЕНИЕ</w:t>
      </w:r>
    </w:p>
    <w:p w:rsidR="00752A6B" w:rsidRDefault="00752A6B" w:rsidP="00752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с. Кайластуй                                                                                             от «12» апреля 2012 года                                                           №  25                                      </w:t>
      </w:r>
    </w:p>
    <w:p w:rsidR="00752A6B" w:rsidRDefault="00752A6B" w:rsidP="00752A6B">
      <w:pPr>
        <w:rPr>
          <w:sz w:val="28"/>
          <w:szCs w:val="28"/>
        </w:rPr>
      </w:pPr>
    </w:p>
    <w:p w:rsidR="00752A6B" w:rsidRDefault="00752A6B" w:rsidP="00752A6B">
      <w:pPr>
        <w:rPr>
          <w:b/>
          <w:bCs/>
        </w:rPr>
      </w:pPr>
      <w:r>
        <w:rPr>
          <w:b/>
          <w:bCs/>
        </w:rPr>
        <w:t>О внесении изменений в Положение о порядке проведения публичных слушаний  на территории сельского поселения «Кайластуйское», утвержденного Решением Совета сельского поселения «Кайластуйское» №14 от 31.10.2005г.</w:t>
      </w:r>
    </w:p>
    <w:p w:rsidR="00752A6B" w:rsidRDefault="00752A6B" w:rsidP="00752A6B">
      <w:pPr>
        <w:rPr>
          <w:sz w:val="28"/>
          <w:szCs w:val="28"/>
        </w:rPr>
      </w:pPr>
    </w:p>
    <w:p w:rsidR="00752A6B" w:rsidRDefault="00752A6B" w:rsidP="00752A6B">
      <w:pPr>
        <w:rPr>
          <w:b/>
          <w:bCs/>
        </w:rPr>
      </w:pPr>
      <w:r>
        <w:tab/>
        <w:t>Рассмотрев протест прокурора Краснокаменской межрайонной прокуратуры от 27.03.2012 г. № 07-21-2021 на п.2 части 3  Положения о порядке проведения публичных слушаний на территории сельского поселения «Кайластуйское»,</w:t>
      </w:r>
      <w:r>
        <w:rPr>
          <w:b/>
          <w:bCs/>
        </w:rPr>
        <w:t xml:space="preserve"> </w:t>
      </w:r>
      <w:r>
        <w:t>утвержденного Решением Совета сельского поселения «Кайластуйское» №14 от 31.10.2005г,</w:t>
      </w:r>
    </w:p>
    <w:p w:rsidR="00752A6B" w:rsidRDefault="00752A6B" w:rsidP="00752A6B">
      <w:r>
        <w:t xml:space="preserve"> Совет сельского поселения</w:t>
      </w:r>
    </w:p>
    <w:p w:rsidR="00752A6B" w:rsidRDefault="00752A6B" w:rsidP="00752A6B">
      <w:r>
        <w:t>РЕШИЛ:</w:t>
      </w:r>
    </w:p>
    <w:p w:rsidR="00752A6B" w:rsidRDefault="00752A6B" w:rsidP="00752A6B">
      <w:r>
        <w:t>1. Протест прокурора удовлетворить в полном объёме.</w:t>
      </w:r>
    </w:p>
    <w:p w:rsidR="00752A6B" w:rsidRDefault="00752A6B" w:rsidP="00752A6B">
      <w:r>
        <w:t>2. п. 2 части 3 изложить в следующей редакции:</w:t>
      </w:r>
      <w:r>
        <w:rPr>
          <w:color w:val="000000"/>
        </w:rPr>
        <w:t xml:space="preserve"> </w:t>
      </w:r>
    </w:p>
    <w:p w:rsidR="00752A6B" w:rsidRDefault="00752A6B" w:rsidP="00752A6B">
      <w:pPr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На публичные слушания  выносятся: </w:t>
      </w:r>
      <w:r>
        <w:rPr>
          <w:color w:val="000000"/>
        </w:rPr>
        <w:br/>
        <w:t>    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    2) проект местного бюджета и отчет о его исполнении; </w:t>
      </w:r>
      <w:r>
        <w:rPr>
          <w:color w:val="000000"/>
        </w:rPr>
        <w:br/>
        <w:t>    </w:t>
      </w:r>
      <w:proofErr w:type="gramStart"/>
      <w:r>
        <w:rPr>
          <w:color w:val="000000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 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>
        <w:rPr>
          <w:color w:val="000000"/>
        </w:rPr>
        <w:t xml:space="preserve"> другой вид такого использования при отсутствии утвержденных правил землепользования и застройки; </w:t>
      </w:r>
    </w:p>
    <w:p w:rsidR="00752A6B" w:rsidRDefault="00752A6B" w:rsidP="00752A6B">
      <w:pPr>
        <w:rPr>
          <w:color w:val="000000"/>
        </w:rPr>
      </w:pPr>
      <w:r>
        <w:rPr>
          <w:color w:val="000000"/>
        </w:rPr>
        <w:t xml:space="preserve">   4) вопросы о преобразовании муниципального образования. </w:t>
      </w:r>
    </w:p>
    <w:p w:rsidR="00752A6B" w:rsidRDefault="00752A6B" w:rsidP="00752A6B">
      <w:pPr>
        <w:rPr>
          <w:color w:val="000000"/>
        </w:rPr>
      </w:pPr>
      <w:r>
        <w:rPr>
          <w:color w:val="000000"/>
        </w:rPr>
        <w:t>3. Настоящее решение Совета сельского поселения «Кайластуйское» обнародовать на информационном стенде Администрации и информационном бюллетене сельской библиотеки.</w:t>
      </w:r>
    </w:p>
    <w:p w:rsidR="00752A6B" w:rsidRDefault="00752A6B" w:rsidP="00752A6B">
      <w:pPr>
        <w:rPr>
          <w:color w:val="000000"/>
        </w:rPr>
      </w:pPr>
    </w:p>
    <w:p w:rsidR="00752A6B" w:rsidRDefault="00752A6B" w:rsidP="00752A6B">
      <w:pPr>
        <w:jc w:val="both"/>
      </w:pPr>
      <w:r>
        <w:t xml:space="preserve">Председатель Совета сельского   </w:t>
      </w:r>
    </w:p>
    <w:p w:rsidR="00752A6B" w:rsidRDefault="00752A6B" w:rsidP="00752A6B">
      <w:pPr>
        <w:jc w:val="both"/>
        <w:rPr>
          <w:rFonts w:ascii="Times New Roman CYR" w:hAnsi="Times New Roman CYR" w:cs="Times New Roman CYR"/>
          <w:b/>
          <w:bCs/>
        </w:rPr>
      </w:pPr>
      <w:r>
        <w:t>поселения     «Кайластуйское»                              Л.И. Лапердина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</w:t>
      </w:r>
    </w:p>
    <w:p w:rsidR="0092070A" w:rsidRDefault="00752A6B"/>
    <w:sectPr w:rsidR="0092070A" w:rsidSect="0052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6B"/>
    <w:rsid w:val="005245C5"/>
    <w:rsid w:val="00632DA2"/>
    <w:rsid w:val="006A7B1C"/>
    <w:rsid w:val="0075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home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2013-10-08T01:15:00Z</dcterms:created>
  <dcterms:modified xsi:type="dcterms:W3CDTF">2013-10-08T01:16:00Z</dcterms:modified>
</cp:coreProperties>
</file>