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21" w:rsidRDefault="00786421" w:rsidP="00786421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left="403" w:hanging="403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«КАЙЛАСТУЙСКОЕ» 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ind w:left="708" w:right="283" w:hanging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 декабря 2012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№ 75 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Кайластуй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«Подготовка и выдача разрешений на строительство и реконструкцию объектов капитального строительства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Уставом сельского поселения «Кайластуйское»,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года № 50, Администрация сельского поселения «Кайластуйское» </w:t>
      </w:r>
      <w:r>
        <w:rPr>
          <w:b/>
          <w:bCs/>
          <w:sz w:val="28"/>
          <w:szCs w:val="28"/>
        </w:rPr>
        <w:t xml:space="preserve">постановляет: </w:t>
      </w:r>
    </w:p>
    <w:p w:rsidR="00786421" w:rsidRDefault="00786421" w:rsidP="0078642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и выдача разрешений на строительство и реконструкцию объектов капитального строительства</w:t>
      </w:r>
      <w:r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786421" w:rsidRDefault="00786421" w:rsidP="007864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  <w:lang w:val="en-US"/>
          </w:rPr>
          <w:t>kayl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Л.И.Лапердина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403" w:hanging="40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«Кайластуйское»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«Город Краснокаменск 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Краснокаменский район»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Забайкальского края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24.12.2012 года № 75 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 w:right="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5103" w:right="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Подготовка и выдача разрешений на строительство и реконструкцию объектов капитального строительства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709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и выдача разрешений на строительство и реконструкцию объектов капитального строительства</w:t>
      </w:r>
      <w:r>
        <w:rPr>
          <w:rFonts w:ascii="Times New Roman CYR" w:hAnsi="Times New Roman CYR" w:cs="Times New Roman CYR"/>
          <w:sz w:val="28"/>
          <w:szCs w:val="28"/>
        </w:rPr>
        <w:t>» (далее —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— Администрация сельского поселения) при предоставлении услуги.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Наименование муниципальной услуги: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одготовка и выдача разрешений на строительство и реконструкцию объектов капитального строительства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Градостроительным кодексом Российской Федерации;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Постановлением Правительства Российской Федерации от 24 ноября 2005 г. N 698 «О форме разрешения на строительство и форме разрешения на ввод объекта в эксплуатацию»;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Постановлением Правительства Российской Федерации от 16 февраля 2008 г. № 87 «О составе разделов проектной документации и требованиях к их содержанию»;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Уставом сельского поселения «Кайластуйское» муниципального района «Город Краснокаменск и Краснокаменский район» Забайкальского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края;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настоящим Административным регламентом.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Результатом предоставления муниципальной услуги является: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выдача разрешения на строительство и реконструкцию объектов капитального строительства (форма приводится в Приложении № 5 к Административному регламенту).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мотивированный отказ в выдаче разрешения на строительство и реконструкции объектов капитального строительства.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709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Стандарт предоставления муниципальной услуги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Наименование муниципальной услуги: подготовка и выдача разрешения на строительство и реконструкцию объектов капитального строительства (далее – муниципальная услуга).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Администрация сельского поселения «Кайластуйское» 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прием граждан Администрацией сельского поселения «Кайластуйское»: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понедельник, среда, четверг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13.00. (время местное).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Телефоны Администрации сельского поселения: 8(30245)51-1-14,51-1-88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предпраздничные дни время работы Администрации сельского поселения «Город Краснокаменск» сокращается на 1час.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часах личного приема Администрации сельского поселения так же размещена: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официальном сайте Администрации сельского поселения в информационно-телекоммуникационной сети «Интернет»: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kayl@adminkr.ru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нахождения Администрации сельского поселения: 674683, Забайкальский край, Краснокаменский район, с.Кайластуй, Администрация сельского поселения.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работы Администрации сельского поселения (время местное):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Понедельник – четверг: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13.00, с 14.00 до 17.15.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Пятница: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с 09.00 до 13.00, с 14.00 до 17.00.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Суббота – воскресенье: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Выходные дни. 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предпраздничные дни время работы Администрации сельского поселения сокращается на 1 час.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Информацию о порядке предоставления услуги можно получить по телефонам: 8(30245) 51-1-14,51-1-88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 adm_kayl@adminkr.ru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Письменные обращения направляются по адресу: 674683,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Забайкальский край, Краснокаменский район с.Кайластуй Администрация сельского поселения «Кайластуйское» на имя Главы сельского поселения «Кайластуйское».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В целях получения документов, необходимых для предоставления муниципальной услуги, Администрация сельского поселения осуществляет межведомственное взаимодействие с: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Федеральной службой государственной регистрации, кадастра и картографии по Забайкальскому краю;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КГУП «Забайкальское БТИ»;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Помещение, в котором предоставляется муниципальная услуга находится в здании администрации,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ожидания заявителей на получение муниципальной услуги оборудованы местами для сидения в здании администрации.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Информационные стенды содержат следующую информацию: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информационно-телекоммуникационной сети «Интернет»);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информацию о часах личного приема граждан;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перечень документов, необходимых для получения муниципальной услуги;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формы заполнения обращений о предоставлении муниципальной услуги;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Получателями муниципальной услуги являются физические и юридические лица, либо их уполномоченные представители (далее — заявители), обратившиеся в Администрацию сельского поселения с заявлением о предоставлении муниципальной услуги, выраженной в письменной форме, либо в форме электронного документа.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 Правовые основания для предоставления муниципальной услуги.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2.7. Основанием предоставления муниципальной услуги является поступление в адрес Администрации сельского поселения письменного обращения, в том числе в форме электронного документа.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 Перечень документов, необходимых для предоставления  муниципальной услуги: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о выдаче разрешения на строительство объекта капитального строительства (форма представлена в Приложении № 5 к настоящему Административному регламенту);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земельный участок;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материалы, содержащиеся в проектной документации: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пояснительная записка;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схемы, отображающие архитектурные решения;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проект организации строительства объекта капитального строительства;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Проектная документация должна содержать положительные согласования </w:t>
      </w:r>
      <w:r>
        <w:rPr>
          <w:rFonts w:ascii="Times New Roman CYR" w:hAnsi="Times New Roman CYR" w:cs="Times New Roman CYR"/>
          <w:color w:val="00007F"/>
          <w:sz w:val="28"/>
          <w:szCs w:val="28"/>
        </w:rPr>
        <w:t>ГИБДД, ФГУЗ ЦГ и Э № 107 ФМБА России и ВОИ</w:t>
      </w:r>
      <w:r>
        <w:rPr>
          <w:rFonts w:ascii="Times New Roman CYR" w:hAnsi="Times New Roman CYR" w:cs="Times New Roman CYR"/>
          <w:sz w:val="28"/>
          <w:szCs w:val="28"/>
        </w:rPr>
        <w:t>, если проектная документация не подлежит государственной экспертизе.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положительное заключение государственной экспертизы проектной документации объекта капитального строительства, если такая проектная документация подлежит экспертизе в случаях предусмотренных Градостроительным кодексом РФ;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согласие всех правообладателей объекта капитального строительства в случае реконструкции такого объекта;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копия свидетельства об аккредитации юридического лица, выдавшего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строительства,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правоустанавливающие документы на земельный участок;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градостроительный план земельного участка;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документов приводится в Приложении № 2 к Административному Регламенту.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заявлении не указаны данные заявителя (фамилия, имя, отчество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 лица, наименование юридического лица,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786421" w:rsidRDefault="00786421" w:rsidP="00786421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подписано ненадлежащим лицом;</w:t>
      </w:r>
    </w:p>
    <w:p w:rsidR="00786421" w:rsidRDefault="00786421" w:rsidP="00786421">
      <w:pPr>
        <w:widowControl w:val="0"/>
        <w:shd w:val="clear" w:color="auto" w:fill="FFFFFF"/>
        <w:tabs>
          <w:tab w:val="left" w:pos="400"/>
          <w:tab w:val="left" w:pos="1373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текст заявления, адрес заявителя не поддаются прочтению;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2.10. Перечень оснований для отказа в предоставлении муниципальной услуги: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заявлении, поступившем в форме письменного обращения, не указаны фамилия гражданина, направившего обращение, и почтовый адрес, по которому должен быть отправлен ответ;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текст письменного обращения не поддаётся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непредставление определенных пунктом 2.8 настоящего Административного регламента документов;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представления документов в ненадлежащий орган;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 Муниципальная услуга предоставляется бесплатно.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 Срок предоставления муниципальной услуги 10 дней со дня регистрации заявления.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2.12.2.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информационно-телекоммуникационной сети «Интернет», ответ направляется посредством общедоступной почтовой связи в адрес заявителя.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2.12.3. Максимальный срок ожидания в очереди при подаче заявления о предоставлении муниципальной услуги составляет 30 минут.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2.12.4. Решение о выдаче разрешения на строительство и реконструкции объектов капитального строительства или об отказе в выдаче разрешения на строительство и реконструкцию объектов капитального строительства принимается Администрацией сельского поселения по результатам рассмотрения соответствующего заявления и иных представленных в соответствии с пунктом 2.8 настоящего Административного регламента документов, в течение десяти дней со дня представления указанных документов в адрес Администрации сельского поселения.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2.13. Конечным результатом предоставления муниципальной услуги является: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выдача разрешения на строительство и реконструкцию объекта капитального строительства (форма приводится в Приложении № 5 к Административному регламенту);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мотивированный отказ в выдаче разрешения на строительство и реконструкцию объекта капитального строительства.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 Показатели доступности и качества услуг.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Показатели доступности услуг: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ограничений по доступности услуги физическим и юридическим лицам не имеется.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Показатели качества услуг: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предоставление муниципальной услуги в установленные сроки;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Состав, последовательность и сроки выполнения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Обращения о предоставлении муниципальной услуги принимаются: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форме электронного документа поступившие посредством информационно-телекоммуникационной сети «Интернет»;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Порядок рассмотрения письменного обращения.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3.2.1.Заявитель представляет документы, указанные в пункте 2.8 настоящего Административного регламента в Администрацию сельского поселения.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Заявитель в своем письменном заявлении указывает: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фамилию,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сведения о документах, подтверждающих полномочия о представлении интересов физического или юридического лица, в том числе, путем подачи от их имени заявления;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суть обращения;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подпись заявителя — физического лица либо руководителя юридического лица, иного уполномоченного лица;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иные сведения, которые заявитель считает необходимым сообщить.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Письменные заявления направляются по адресу: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674689, Забайкальский край, Краснокаменский район, с.Кайластуй, Администрация сельского поселения, на имя Главы сельского поселения «Кайластуйское».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Письменные обращения, обращения, поступившие в форме электронного документа, регистрируются в течение дня поступления обращения Администрацией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После регистрации, обращение направляется Главе сельского поселения «Кайластуйское» для изучения и определения исполнителя — должностного лица Администрации сельского поселения.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Должностное лицо (далее — исполнитель), назначенное исполнителем муниципальной услуги, обеспечивает всестороннее и объективное рассмотрение обращения.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3.2.6. Ис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полнитель проводит проверку представленных документов по следующим пунктам: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наличие документов, указанных в п. 2.8 Административного регламента (с учетом положений ст. 48 Градостроительного кодекса РФ, Положения о составе разделов проектной документации и требованиях к их содержанию, утвержденного постановлением Правительства РФ от 16.02.2008 № 87);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проектной документации требованиям градостроительного плана земельного участка, а также красным линиям;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случае выдачи разрешения на строительство и реконструкцию линейного объекта соответствие проектной документации требованиям проекта планировки территории и проекта межевания территории, а также красным линиям;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 (случае выдачи лицу разрешения на отклонение от предельных параметров разрешенного строительства, реконструкции).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3.2.7. По итогам рассмотрения и проверки документов исполнитель осуществляет подготовку: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проекта разрешения на строительство и реконструкцию объекта капитального строительства по установленной форме в 4-х экземплярах (в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случае положительного решения о предоставлении муниципальной услуги);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проекта мотивированного отказа в выдаче разрешения на строительство и реконструкцию объекта капитального строительства указанием причин отказа в 3-х экземплярах.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данной административной процедуры составляет два дня.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3.2.8. Проект разрешени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на строительство и реконструкцию объекта капитального строительства направляется на рассмотрение Главе сельского поселения для принятия решения.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данной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процедуры 1 день.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подписания разрешения на строительство и реконструкцию объекта капитального строительства ответственный исполнитель: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скрепляет подписанное разрешение на строительство и реконструкцию объекта капитального строительства печатью Администрации сельского поселения «Кайластуйское»;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регистрирует разрешение на строительство и реконструкцию объекта капитального строительства в журнале выданных разрешений на строительство, хранящемся в </w:t>
      </w:r>
      <w:r>
        <w:rPr>
          <w:rFonts w:ascii="Times New Roman CYR" w:hAnsi="Times New Roman CYR" w:cs="Times New Roman CYR"/>
          <w:sz w:val="28"/>
          <w:szCs w:val="28"/>
        </w:rPr>
        <w:t>Администрации сельского поселения «Кайластуйское»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 устной форме (посредством телефонной связи) информирует заявителя о подписании разрешения на строительство и реконструкцию объекта капитального строительства, о дате, времени получения разрешения на строительство и реконструкцию объекта капитального строительства;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выдает заявителю или представителю заявителя два экземпляра разрешения на строительство и реконструкцию объекта капитального строительства.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Два экземпляра разрешения на строительство и реконструкцию объекта капитального строительства остается на хранении в отделе архитектуры и градостроительства, вместе с оригиналом заявления и документами, послужившими основанием для выдачи разрешения на строительство и реконструкцию объекта капитального строительства.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данной административной процедуры 1 день.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3.2.9. Проект отказа в выдаче разрешения на строительство и реконструкцию объекта капитального строительства с указанием причин направл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яется на рассмотрение</w:t>
      </w:r>
      <w:r>
        <w:rPr>
          <w:rFonts w:ascii="Times New Roman CYR" w:hAnsi="Times New Roman CYR" w:cs="Times New Roman CYR"/>
          <w:sz w:val="28"/>
          <w:szCs w:val="28"/>
        </w:rPr>
        <w:t xml:space="preserve"> Главе сельского поселения.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данной административной процедуры не должен превышать 6 дней.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3.2.10. Подписанный отказ в выдаче разрешени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на строительство и реконструкцию объекта капитального строительства с указанием причин поступает на регистрацию в </w:t>
      </w:r>
      <w:r>
        <w:rPr>
          <w:rFonts w:ascii="Times New Roman CYR" w:hAnsi="Times New Roman CYR" w:cs="Times New Roman CYR"/>
          <w:sz w:val="28"/>
          <w:szCs w:val="28"/>
        </w:rPr>
        <w:t>Администрацию сельского поселения «Кайластуйское»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направляется заявителю по адресу, указанному в заявлении.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данной административной процедуры один день.</w:t>
      </w:r>
    </w:p>
    <w:p w:rsidR="00786421" w:rsidRDefault="00786421" w:rsidP="00786421">
      <w:pPr>
        <w:widowControl w:val="0"/>
        <w:tabs>
          <w:tab w:val="left" w:pos="1738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3.2.11. Выдача разрешения на строительство и реконструкцию объекта капитального строительства производится в Администрации сельского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поселения «Кайластуйское».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4.Формы контроля исполнения регламента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осуществляют Глава администрации сельского поселения, курирующий данное направление деятельности.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сельского поселения.</w:t>
      </w:r>
    </w:p>
    <w:p w:rsidR="00786421" w:rsidRDefault="00786421" w:rsidP="007864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полноты и качества предоставления муниципальной услуги осуществляется на основании распоряжения Администрации сельского поселения.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— получателя муниципальной услуги). При проверке могут рассматриваться все вопросы, связанные с предоставлением муниципальной услуги — комплексная проверка, или отдельные вопросы — тематическая проверка.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привлечении к дисциплинарной ответственности виновных лиц.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служащих, принимаемые (осуществляемые) в ходе предоставления муниципальной услуги в досудебном порядке в следующих случаях: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нарушение срока предоставления муниципальной услуги;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5.2.Общие требования к порядку подачи и рассмотрения жалобы.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5.2.2. Жалоба может быть направлена по почте,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5.2.3. Жалоба должна содержать: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фамилию, имя, отчество (последнее —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 со дня ее регистрации.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Письменные жалобы направляются по адресу: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674689, Забайкальский край, Краснокаменский район, с.Кайластуй, Администрация сельского поселения «Кайластуйское» на имя Главы сельского поселения «Кайластуйское».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работы Администрации сельского поселения «Кайластуйское» (время местное):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Понедельник – четверг: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с 09.00 до 13.00, с 14.00 до 17.15.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Пятница: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с 09.00 до 13.00, с 14.00 до 17.00.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Суббота–воскресенье: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Выходные дни. 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на личный прием Главы сельского поселения производиться по телефонам: 8(30245) 51-1-14,51-1-88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личного приема Главой сельского поселения: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понедельник: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часах личного приема Главой сельского поселения «Кайластуйское», Администрации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информационном стенде Администрации сельского поселения;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официальном сайте Администрации сельского поселения в информационно-телекоммуникационной сети Интернет: kayl@adminkr.ru. Перечень оснований для оставления поступившей жалобы без ответа: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поселения.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отказывает в удовлетворении жалобы.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2832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«Подготовка и выдача разрешений 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и реконструкцию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капитального строительства»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днях и часах личного приема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работы Администрации сельского поселения «Кайластуйское» (время местное):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Понедельник – четверг: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13.00, с 14.00 до 17.15.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Пятница: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13.00, с 14.00 до 17.00.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Суббота – воскресенье: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Выходные дни.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прием Главой сельского поселения: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Понедельник: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прием Администрацией сельского поселения «Кайластуйское» (время местное):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понедельник, среда, четверг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 09.00 до 13.00 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2832" w:firstLine="141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«Подготовка и выдача разрешений 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и реконструкцию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капитального строительства»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документов, необходимых для подготовки выдачи разрешения на строительство объекта капитального строительства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получения разрешения на строительство и реконструкцию объектов капитального строительства заявитель или уполномоченное им лицо представляет: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заявление о выдаче разрешения на строительство объекта капитального строительства;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правоустанавливающие документы на земельный участок;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материалы, содержащиеся в проектной документации: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пояснительная записка;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схема планировочной организации земельного участка, выполненная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схемы, отображающие архитектурные решения;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проект организации строительства объекта капитального строительства;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Проектная документация должна содержать положительные согласования </w:t>
      </w:r>
      <w:r>
        <w:rPr>
          <w:rFonts w:ascii="Times New Roman CYR" w:hAnsi="Times New Roman CYR" w:cs="Times New Roman CYR"/>
          <w:color w:val="00007F"/>
          <w:sz w:val="28"/>
          <w:szCs w:val="28"/>
        </w:rPr>
        <w:t>ГИБДД, ФГУЗ ЦГ и Э № 107 ФМБА России и ВОИ</w:t>
      </w:r>
      <w:r>
        <w:rPr>
          <w:rFonts w:ascii="Times New Roman CYR" w:hAnsi="Times New Roman CYR" w:cs="Times New Roman CYR"/>
          <w:sz w:val="28"/>
          <w:szCs w:val="28"/>
        </w:rPr>
        <w:t>, если проектная документация не подлежит экспертизе.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положительное заключение государственной экспертизы проектной документации объекта капитального строительства, если такая проектная документация подлежит государственной экспертизе в случаях предусмотренных Градостроительным кодексом РФ;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строительства, реконструкции объекта индивидуального жилищного строительства застройщик прилагает к заявлению о выдаче разрешения на строительство следующие документы: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правоустанавливающие документы на земельный участок;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градостроительный план земельного участка;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2832" w:firstLine="141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«Подготовка и выдача разрешений 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и реконструкцию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капитального строительства»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 «Подготовка и выдача разрешений на строительство и реконструкцию объектов капитального строительства»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tbl>
      <w:tblPr>
        <w:tblW w:w="0" w:type="auto"/>
        <w:tblLayout w:type="fixed"/>
        <w:tblLook w:val="04A0"/>
      </w:tblPr>
      <w:tblGrid>
        <w:gridCol w:w="2392"/>
        <w:gridCol w:w="1260"/>
        <w:gridCol w:w="1133"/>
        <w:gridCol w:w="1135"/>
        <w:gridCol w:w="1258"/>
        <w:gridCol w:w="2393"/>
      </w:tblGrid>
      <w:tr w:rsidR="00786421" w:rsidTr="00786421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Поступление письменного обращения (в том числе в форме электронного документа) в адрес Администрации сельского поселения «Кайластуйское»</w:t>
            </w:r>
          </w:p>
        </w:tc>
      </w:tr>
      <w:tr w:rsidR="00786421" w:rsidTr="00786421">
        <w:trPr>
          <w:trHeight w:val="589"/>
        </w:trPr>
        <w:tc>
          <w:tcPr>
            <w:tcW w:w="2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обращения</w:t>
            </w:r>
          </w:p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rPr>
          <w:trHeight w:val="575"/>
        </w:trPr>
        <w:tc>
          <w:tcPr>
            <w:tcW w:w="2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заявления и пакета документов Главе сельского поселения для определения исполнителя – должностного лица</w:t>
            </w:r>
          </w:p>
        </w:tc>
      </w:tr>
      <w:tr w:rsidR="00786421" w:rsidTr="00786421">
        <w:trPr>
          <w:trHeight w:val="508"/>
        </w:trPr>
        <w:tc>
          <w:tcPr>
            <w:tcW w:w="2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заявления и пакета документов исполнителю - должностному лицу для рассмотрения по существу</w:t>
            </w:r>
          </w:p>
        </w:tc>
      </w:tr>
      <w:tr w:rsidR="00786421" w:rsidTr="00786421">
        <w:trPr>
          <w:trHeight w:val="303"/>
        </w:trPr>
        <w:tc>
          <w:tcPr>
            <w:tcW w:w="36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rPr>
          <w:trHeight w:val="673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Подготовка проекта разрешения на строительство и реконструкцию объекта капитального строительства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проекта мотивированного отказа в выдаче разрешения на строительство и реконструкцию объекта капитального строительства</w:t>
            </w:r>
          </w:p>
        </w:tc>
      </w:tr>
      <w:tr w:rsidR="00786421" w:rsidTr="00786421">
        <w:trPr>
          <w:trHeight w:val="302"/>
        </w:trPr>
        <w:tc>
          <w:tcPr>
            <w:tcW w:w="36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3" w:type="dxa"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rPr>
          <w:trHeight w:val="673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проекта разрешения на строительство и реконструкцию объекта капитального строительства на рассмотрение Главе сельского поселения для принятия решения и подписания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проекта мотивированного отказа в выдаче разрешения на строительство и реконструкцию объекта капитального строительства на рассмотрение Главе сельского поселения для принятия решения и подписания</w:t>
            </w:r>
          </w:p>
        </w:tc>
      </w:tr>
      <w:tr w:rsidR="00786421" w:rsidTr="00786421">
        <w:trPr>
          <w:trHeight w:val="311"/>
        </w:trPr>
        <w:tc>
          <w:tcPr>
            <w:tcW w:w="36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3" w:type="dxa"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86421" w:rsidTr="00786421">
        <w:trPr>
          <w:trHeight w:val="510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Выдача разрешения на строительство и реконструкцию объекта капитального строительства заявителю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421" w:rsidRDefault="0078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Отказ в выдаче разрешения на строительство и реконструкцию объекта капиального строительства</w:t>
            </w:r>
          </w:p>
        </w:tc>
      </w:tr>
    </w:tbl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2832" w:firstLine="141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«Подготовка и выдача разрешений 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и реконструкцию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капитального строительства»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РАЗРЕШЕНИЯ НА СТРОИТЕЛЬСТВО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Кому 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(наименование застройщика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(фамилия, имя, отчество - для граждан,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полное наименование организации - для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юридических лиц),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его почтовый индекс и адрес)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РАЗРЕШЕНИЕ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 строительство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№ 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(наименование уполномоченного федерального органа исполнительной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власти, или органа исполнительной власти субъекта Российской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Федерации, или органа местного самоуправления, осуществляющих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_________________________________________________________________,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выдачу разрешения на строительство)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руководствуясь статьей 51 Градостроительного кодекса Российской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строительство, реконструкцию, капитальный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Федерации, разрешает ---------------------------------------------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(ненужное зачеркнуть)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ремонт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 объекта капитального строительства 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(наименование объекта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капитального строительства в соответствии с проектной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документацией, краткие проектные характеристики, описание этапа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строительства, реконструкции, если разрешение выдается на этап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_________________________________________________________________,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строительства, реконструкции)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расположенного по адресу 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(полный адрес объекта капитального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строительства с указанием субъекта Российской Федерации,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административного района и т.д. или строительный адрес)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_________________________________________________________________.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Срок действия настоящего разрешения - до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"___"________________20____г.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 ____________ 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(должность уполномоченного 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  <w:t xml:space="preserve">(подпись) </w:t>
      </w:r>
      <w:r>
        <w:rPr>
          <w:rFonts w:ascii="Courier New CYR" w:hAnsi="Courier New CYR" w:cs="Courier New CYR"/>
          <w:sz w:val="20"/>
          <w:szCs w:val="20"/>
        </w:rPr>
        <w:tab/>
        <w:t>(расшифровка подписи)</w:t>
      </w:r>
    </w:p>
    <w:p w:rsidR="00786421" w:rsidRDefault="00786421" w:rsidP="00786421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сотрудника органа,</w:t>
      </w:r>
    </w:p>
    <w:p w:rsidR="00786421" w:rsidRDefault="00786421" w:rsidP="00786421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осуществляющего выдачу</w:t>
      </w:r>
    </w:p>
    <w:p w:rsidR="00786421" w:rsidRDefault="00786421" w:rsidP="00786421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разрешения на строительство)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"_____"________________20___г.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М.П.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Действие настоящего разрешения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продлено до "___"________20___г.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 ____________ _____________________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(должность уполномоченного</w:t>
      </w:r>
      <w:r>
        <w:rPr>
          <w:rFonts w:ascii="Courier New CYR" w:hAnsi="Courier New CYR" w:cs="Courier New CYR"/>
          <w:sz w:val="20"/>
          <w:szCs w:val="20"/>
        </w:rPr>
        <w:tab/>
        <w:t>(подпись)</w:t>
      </w:r>
      <w:r>
        <w:rPr>
          <w:rFonts w:ascii="Courier New CYR" w:hAnsi="Courier New CYR" w:cs="Courier New CYR"/>
          <w:sz w:val="20"/>
          <w:szCs w:val="20"/>
        </w:rPr>
        <w:tab/>
        <w:t>(расшифровка подписи)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сотрудника органа,</w:t>
      </w:r>
    </w:p>
    <w:p w:rsidR="00786421" w:rsidRDefault="00786421" w:rsidP="00786421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осуществляющего выдачу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разрешения на строительство)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"____"___________20___г.</w:t>
      </w: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786421" w:rsidRDefault="00786421" w:rsidP="00786421">
      <w:pPr>
        <w:widowControl w:val="0"/>
        <w:autoSpaceDE w:val="0"/>
        <w:autoSpaceDN w:val="0"/>
        <w:adjustRightInd w:val="0"/>
        <w:jc w:val="both"/>
        <w:outlineLvl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М.П.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2832" w:firstLine="141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«Подготовка и выдача разрешений на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и реконструкцию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капитального строительства»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ЗАЯВЛЕНИЯ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ВЫДАЧУ РАЗРЕШЕНИЯ НА СТРОИТЕЛЬСТВО И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РЕКОНСТРУКЦИЮ ОБЪЕКТА КАПИТАЛЬНОГО СТРОИТЕЛЬСТВА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сельского поселения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«Кайластуйское»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(Ф.И.О.)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от_______________________________________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424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(Ф.И.О. – для физ. лиц, полное наименование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организации, Ф.И.О. должностного лица - для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left="3540" w:firstLine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юридических лиц)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Адрес___________________________________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тел._____________________________________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выдать разрешение на строительство (реконструкцию)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объекта капитального строительства)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земельном участке, принадлежащем на праве </w:t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0"/>
          <w:szCs w:val="20"/>
        </w:rPr>
        <w:t>(наименование права)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заявлению: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421" w:rsidRDefault="00786421" w:rsidP="0078642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Подпись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Расшифровка подписи</w:t>
      </w:r>
    </w:p>
    <w:p w:rsidR="0092070A" w:rsidRDefault="00786421"/>
    <w:sectPr w:rsidR="0092070A" w:rsidSect="0013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421"/>
    <w:rsid w:val="00137CC2"/>
    <w:rsid w:val="00632DA2"/>
    <w:rsid w:val="006A7B1C"/>
    <w:rsid w:val="007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l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5675</Words>
  <Characters>32352</Characters>
  <Application>Microsoft Office Word</Application>
  <DocSecurity>0</DocSecurity>
  <Lines>269</Lines>
  <Paragraphs>75</Paragraphs>
  <ScaleCrop>false</ScaleCrop>
  <Company>home</Company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2013-10-09T02:47:00Z</dcterms:created>
  <dcterms:modified xsi:type="dcterms:W3CDTF">2013-10-09T02:47:00Z</dcterms:modified>
</cp:coreProperties>
</file>