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4" w:rsidRDefault="006D4644" w:rsidP="006D4644">
      <w:pPr>
        <w:jc w:val="both"/>
        <w:rPr>
          <w:sz w:val="28"/>
          <w:szCs w:val="28"/>
        </w:rPr>
      </w:pPr>
    </w:p>
    <w:p w:rsidR="006D4644" w:rsidRDefault="006D4644" w:rsidP="006D46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РОССИЙСКАЯ ФЕДЕРАЦИЯ</w:t>
      </w:r>
    </w:p>
    <w:p w:rsidR="006D4644" w:rsidRDefault="006D4644" w:rsidP="006D4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АДМИНИСТРАЦИЯ СЕЛЬСКОГО ПОСЕЛЕНИЯ</w:t>
      </w:r>
    </w:p>
    <w:p w:rsidR="006D4644" w:rsidRDefault="006D4644" w:rsidP="006D4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«КАЙЛАСТУЙСКОЕ» МУНИЦИПАЛЬНОГО РАЙОНА                     «ГОРОД КРАСНОКАМЕНСК И КРАСНОКАМЕНСКИЙ РАЙОН» </w:t>
      </w:r>
    </w:p>
    <w:p w:rsidR="006D4644" w:rsidRDefault="006D4644" w:rsidP="006D4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ЗАБАЙКАЛЬСКОГО КРАЯ</w:t>
      </w:r>
    </w:p>
    <w:p w:rsidR="006D4644" w:rsidRDefault="006D4644" w:rsidP="006D4644">
      <w:pPr>
        <w:rPr>
          <w:b/>
          <w:bCs/>
          <w:sz w:val="28"/>
          <w:szCs w:val="28"/>
        </w:rPr>
      </w:pPr>
    </w:p>
    <w:p w:rsidR="006D4644" w:rsidRDefault="006D4644" w:rsidP="006D4644">
      <w:pPr>
        <w:rPr>
          <w:b/>
          <w:bCs/>
          <w:sz w:val="28"/>
          <w:szCs w:val="28"/>
        </w:rPr>
      </w:pPr>
    </w:p>
    <w:p w:rsidR="006D4644" w:rsidRDefault="006D4644" w:rsidP="006D4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</w:t>
      </w:r>
    </w:p>
    <w:p w:rsidR="006D4644" w:rsidRDefault="006D4644" w:rsidP="006D46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с.Кайластуй 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от « 01 »  марта 2012г.                                                         №5</w:t>
      </w:r>
      <w:r>
        <w:rPr>
          <w:sz w:val="28"/>
          <w:szCs w:val="28"/>
        </w:rPr>
        <w:t> 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по профилактике   терроризма и экстремизма на территории  сельского   поселения «Кайластуйское» на 2012 год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/>
        <w:t>№ 114-ФЗ «О противодействии экстремистской деятельности», уставом  сельского поселения «Кайластуйское», в целях реализации полномочия администрации сельского поселения «Кайластуйское</w:t>
      </w:r>
      <w:proofErr w:type="gramEnd"/>
      <w:r>
        <w:rPr>
          <w:sz w:val="28"/>
          <w:szCs w:val="28"/>
        </w:rPr>
        <w:t xml:space="preserve">»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Утвердить План работы по профилактике терроризма и экстремизма на территории сельского поселения «Кайластуйское» на 2012 год (приложение№1).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 и распространяет своё действие на правоотношения, возникшие с 1 января 2012 года.</w:t>
      </w:r>
    </w:p>
    <w:p w:rsidR="006D4644" w:rsidRDefault="006D4644" w:rsidP="006D4644">
      <w:pPr>
        <w:spacing w:before="100" w:beforeAutospacing="1" w:after="100" w:afterAutospacing="1"/>
      </w:pPr>
      <w:r>
        <w:rPr>
          <w:sz w:val="28"/>
          <w:szCs w:val="28"/>
        </w:rPr>
        <w:t> Глава  сельского поселения                                                             «Кайластуйское»                                                                   Л.И. Лапердина</w:t>
      </w:r>
      <w:r>
        <w:t xml:space="preserve">  </w:t>
      </w:r>
    </w:p>
    <w:p w:rsidR="006D4644" w:rsidRDefault="006D4644" w:rsidP="006D4644">
      <w:pPr>
        <w:spacing w:before="100" w:beforeAutospacing="1" w:after="100" w:afterAutospacing="1"/>
        <w:jc w:val="both"/>
      </w:pPr>
    </w:p>
    <w:p w:rsidR="006D4644" w:rsidRDefault="006D4644" w:rsidP="006D4644">
      <w:pPr>
        <w:spacing w:before="100" w:beforeAutospacing="1" w:after="100" w:afterAutospacing="1"/>
        <w:jc w:val="both"/>
      </w:pPr>
    </w:p>
    <w:p w:rsidR="006D4644" w:rsidRDefault="006D4644" w:rsidP="006D4644">
      <w:pPr>
        <w:spacing w:before="100" w:beforeAutospacing="1" w:after="100" w:afterAutospacing="1"/>
        <w:ind w:left="4956"/>
        <w:outlineLvl w:val="0"/>
      </w:pPr>
      <w:r>
        <w:lastRenderedPageBreak/>
        <w:t xml:space="preserve">                                                                        Приложение №1                                                    к Постановлению                                                                                                        Администрации сельского поселения                                                                        «Кайластуйское» от 01.03.2012г. №5                                                                          </w:t>
      </w:r>
    </w:p>
    <w:p w:rsidR="006D4644" w:rsidRDefault="006D4644" w:rsidP="006D4644">
      <w:pPr>
        <w:spacing w:before="100" w:beforeAutospacing="1" w:after="100" w:afterAutospacing="1"/>
        <w:jc w:val="both"/>
        <w:outlineLvl w:val="0"/>
      </w:pPr>
      <w:r>
        <w:t xml:space="preserve">                                                                                                                              </w:t>
      </w:r>
    </w:p>
    <w:p w:rsidR="006D4644" w:rsidRDefault="006D4644" w:rsidP="006D464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      ПЛАН                                                                                                                                                               работы </w:t>
      </w:r>
      <w:r>
        <w:rPr>
          <w:b/>
          <w:bCs/>
          <w:kern w:val="36"/>
          <w:sz w:val="28"/>
          <w:szCs w:val="28"/>
        </w:rPr>
        <w:t xml:space="preserve">по профилактике терроризма и экстремизма  на территории </w:t>
      </w:r>
      <w:r>
        <w:rPr>
          <w:b/>
          <w:bCs/>
          <w:sz w:val="28"/>
          <w:szCs w:val="28"/>
        </w:rPr>
        <w:t xml:space="preserve"> сельского поселения «Кайластуйское»</w:t>
      </w:r>
      <w:r>
        <w:rPr>
          <w:b/>
          <w:bCs/>
          <w:kern w:val="36"/>
          <w:sz w:val="28"/>
          <w:szCs w:val="28"/>
        </w:rPr>
        <w:t xml:space="preserve"> на 2012 год</w:t>
      </w:r>
    </w:p>
    <w:p w:rsidR="006D4644" w:rsidRDefault="006D4644" w:rsidP="006D464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4485"/>
        <w:gridCol w:w="2085"/>
        <w:gridCol w:w="2655"/>
      </w:tblGrid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выполнения, 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обследовании объектов, подлежащих первоочередной антитеррористической защите, с целью определения степени их антитеррористической защищенности и </w:t>
            </w:r>
            <w:proofErr w:type="gramStart"/>
            <w:r>
              <w:rPr>
                <w:sz w:val="28"/>
                <w:szCs w:val="28"/>
              </w:rPr>
              <w:t>принятия</w:t>
            </w:r>
            <w:proofErr w:type="gramEnd"/>
            <w:r>
              <w:rPr>
                <w:sz w:val="28"/>
                <w:szCs w:val="28"/>
              </w:rPr>
              <w:t xml:space="preserve"> дополнительных мер по её повышению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года,                  2 раза в год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добровольных народных дружин к охране общественного порядка, объектов муниципальной собственности и объектов жизнеобеспечения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ДНД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материалов антитеррористической направленности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 с документацией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мероприятий, посвящённых международному Дню толерантности (16 ноября)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СДК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печатной продукции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плакатов и другой продукции) по профилактике терроризма и экстремизма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D4644" w:rsidTr="006D464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методических рекомендаций по антитеррористической защите руководителям объектов на территории сельского поселения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года</w:t>
            </w:r>
          </w:p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D4644" w:rsidRDefault="006D464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2070A" w:rsidRDefault="006D4644"/>
    <w:sectPr w:rsidR="0092070A" w:rsidSect="003A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44"/>
    <w:rsid w:val="003A7973"/>
    <w:rsid w:val="00632DA2"/>
    <w:rsid w:val="006A7B1C"/>
    <w:rsid w:val="006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>home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2013-10-08T06:08:00Z</dcterms:created>
  <dcterms:modified xsi:type="dcterms:W3CDTF">2013-10-08T06:09:00Z</dcterms:modified>
</cp:coreProperties>
</file>