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73" w:rsidRDefault="00346F73" w:rsidP="00346F73">
      <w:pPr>
        <w:rPr>
          <w:sz w:val="28"/>
          <w:szCs w:val="28"/>
        </w:rPr>
      </w:pPr>
    </w:p>
    <w:p w:rsidR="00346F73" w:rsidRDefault="00346F73" w:rsidP="00346F73">
      <w:pPr>
        <w:rPr>
          <w:sz w:val="28"/>
          <w:szCs w:val="28"/>
        </w:rPr>
      </w:pPr>
    </w:p>
    <w:p w:rsidR="00346F73" w:rsidRDefault="00346F73" w:rsidP="00346F73">
      <w:pPr>
        <w:rPr>
          <w:sz w:val="28"/>
          <w:szCs w:val="28"/>
        </w:rPr>
      </w:pPr>
    </w:p>
    <w:p w:rsidR="00346F73" w:rsidRDefault="00346F73" w:rsidP="001A512F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«КАЙЛАСТУЙСКОЕ» </w:t>
      </w:r>
    </w:p>
    <w:p w:rsidR="00346F73" w:rsidRDefault="00346F73" w:rsidP="00346F73">
      <w:pPr>
        <w:rPr>
          <w:b/>
          <w:sz w:val="28"/>
          <w:szCs w:val="28"/>
        </w:rPr>
      </w:pPr>
    </w:p>
    <w:p w:rsidR="00346F73" w:rsidRDefault="00346F73" w:rsidP="001A512F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6F73" w:rsidRDefault="00346F73" w:rsidP="001A51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с.Кайластуй</w:t>
      </w:r>
    </w:p>
    <w:p w:rsidR="00346F73" w:rsidRDefault="00346F73" w:rsidP="00346F73">
      <w:pPr>
        <w:ind w:left="2124" w:firstLine="708"/>
        <w:rPr>
          <w:sz w:val="28"/>
          <w:szCs w:val="28"/>
        </w:rPr>
      </w:pPr>
    </w:p>
    <w:p w:rsidR="00346F73" w:rsidRDefault="00346F73" w:rsidP="00346F73">
      <w:pPr>
        <w:jc w:val="both"/>
        <w:rPr>
          <w:sz w:val="28"/>
          <w:szCs w:val="28"/>
        </w:rPr>
      </w:pPr>
      <w:r>
        <w:rPr>
          <w:sz w:val="28"/>
          <w:szCs w:val="28"/>
        </w:rPr>
        <w:t>25 сентября 2013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49</w:t>
      </w:r>
    </w:p>
    <w:p w:rsidR="00346F73" w:rsidRDefault="00346F73" w:rsidP="00346F73">
      <w:pPr>
        <w:pStyle w:val="p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введении ограничительных мероприятий на территории сельского поселения «Кайластуйское» </w:t>
      </w:r>
    </w:p>
    <w:p w:rsidR="00346F73" w:rsidRDefault="00346F73" w:rsidP="001A512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 сложную обстановку в с. Богдановка сельского поселения «Богдановское» муниципального района «Город Краснокаменск и Краснокаменский район» Забайкальского края в связи с заболеванием животных предположительно ящуром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за период с 17 сентября по 25 сентября 2013 года количество заболевших животных составило 493 головы КРС), в целях недопущения перехода инфекционного заболевания за пределы села Богдановка, в соответствии с инструкцией о мероприятиях по предупреждению и ликвидации заболевания животных ящуром, утвержденная главным Управлением ветеринарии Министерства сельского хозяйства СССР от 15.03.1985 г., Администрация сельского поселения «Кайластуйское» муниципального района «Город Краснокаменск и Краснокаменский район» Забайкальского края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постановляет:</w:t>
      </w:r>
    </w:p>
    <w:p w:rsidR="00346F73" w:rsidRDefault="00346F73" w:rsidP="001A512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В связи с тем, что территория сельского поселения «Кайластуйское» расположена рядом с сельским поселением «Богдановское» признать территорию сельского поселения «Кайластуйское» угрожаемой зоной по инфекционному заболеванию животных.</w:t>
      </w:r>
    </w:p>
    <w:p w:rsidR="00346F73" w:rsidRDefault="00346F73" w:rsidP="001A512F">
      <w:pPr>
        <w:pStyle w:val="p5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Запретить въезд граждан за инженерно-техническое сооружение (ИТС) государственной границы с КНР, кроме граждан села, осуществляющих содержание скота и работающих на НТВ-1 ППГХО за линией ИТС государственной границы по пропуску администрации сельского поселения «Кайластуйское».</w:t>
      </w:r>
    </w:p>
    <w:p w:rsidR="00346F73" w:rsidRDefault="00346F73" w:rsidP="001A512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Установить дезинфекционный барьер перед въездом за линию ИТС государственной границы с КНР в с.Кайластуй. </w:t>
      </w:r>
    </w:p>
    <w:p w:rsidR="00346F73" w:rsidRDefault="00346F73" w:rsidP="001A512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Администрации сельского поселения «Кайластуйское»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346F73" w:rsidRDefault="00346F73" w:rsidP="001A512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 привести в готовность силы и средства для оперативного реагирования на заболевания животных ящуром;</w:t>
      </w:r>
    </w:p>
    <w:p w:rsidR="00346F73" w:rsidRDefault="00346F73" w:rsidP="001A512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 провести разъяснительную работу среди населения по профилактике заболевания животных ящуром, вывесить памятки по профилактике ящура в местах с массовым пребыванием людей;</w:t>
      </w:r>
    </w:p>
    <w:p w:rsidR="00346F73" w:rsidRDefault="00346F73" w:rsidP="001A512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 организовать дежурство населения, в целях запрещения выпаса животных, в степном массиве по границе с сельским поселением «</w:t>
      </w:r>
      <w:proofErr w:type="spellStart"/>
      <w:r>
        <w:rPr>
          <w:color w:val="000000"/>
          <w:sz w:val="28"/>
          <w:szCs w:val="28"/>
        </w:rPr>
        <w:t>Капцегайтуйское</w:t>
      </w:r>
      <w:proofErr w:type="spellEnd"/>
      <w:r>
        <w:rPr>
          <w:color w:val="000000"/>
          <w:sz w:val="28"/>
          <w:szCs w:val="28"/>
        </w:rPr>
        <w:t>»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346F73" w:rsidRDefault="00346F73" w:rsidP="001A512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5.Рекомендовать начальнику государственного казенного учреждения «</w:t>
      </w:r>
      <w:proofErr w:type="spellStart"/>
      <w:r>
        <w:rPr>
          <w:color w:val="000000"/>
          <w:sz w:val="28"/>
          <w:szCs w:val="28"/>
        </w:rPr>
        <w:t>Краснокаменская</w:t>
      </w:r>
      <w:proofErr w:type="spellEnd"/>
      <w:r>
        <w:rPr>
          <w:color w:val="000000"/>
          <w:sz w:val="28"/>
          <w:szCs w:val="28"/>
        </w:rPr>
        <w:t xml:space="preserve"> станция по борьбе с болезнями с животных» Кузнецову А.М. организовать ревизию ревакцинации крупного рогатого скота и овец против инфекционного заболевания ящура в селе Кайластуй;</w:t>
      </w:r>
    </w:p>
    <w:p w:rsidR="00346F73" w:rsidRDefault="00346F73" w:rsidP="001A512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Индивидуальным предпринимателям, главам личных подсобных хозяйств, расположенных в пределах села и на землях </w:t>
      </w:r>
      <w:proofErr w:type="spellStart"/>
      <w:r>
        <w:rPr>
          <w:color w:val="000000"/>
          <w:sz w:val="28"/>
          <w:szCs w:val="28"/>
        </w:rPr>
        <w:t>сельхозназначения</w:t>
      </w:r>
      <w:proofErr w:type="spellEnd"/>
      <w:r>
        <w:rPr>
          <w:color w:val="000000"/>
          <w:sz w:val="28"/>
          <w:szCs w:val="28"/>
        </w:rPr>
        <w:t>:</w:t>
      </w:r>
    </w:p>
    <w:p w:rsidR="00346F73" w:rsidRDefault="00346F73" w:rsidP="001A512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 принять меры по профилактике заболевания ящура среди животных;</w:t>
      </w:r>
    </w:p>
    <w:p w:rsidR="00346F73" w:rsidRDefault="00346F73" w:rsidP="001A512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 ограничить выпас животных на территории сельского поселения «Кайластуйское» или перевести на стойловое содержание,</w:t>
      </w:r>
    </w:p>
    <w:p w:rsidR="00346F73" w:rsidRDefault="00346F73" w:rsidP="001A512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 запретить выпас скота в степном массиве по границе с сельским поселением «</w:t>
      </w:r>
      <w:proofErr w:type="spellStart"/>
      <w:r>
        <w:rPr>
          <w:color w:val="000000"/>
          <w:sz w:val="28"/>
          <w:szCs w:val="28"/>
        </w:rPr>
        <w:t>Капцегайтуйское</w:t>
      </w:r>
      <w:proofErr w:type="spellEnd"/>
      <w:r>
        <w:rPr>
          <w:color w:val="000000"/>
          <w:sz w:val="28"/>
          <w:szCs w:val="28"/>
        </w:rPr>
        <w:t>» или перевести на стойловое содержание;</w:t>
      </w:r>
    </w:p>
    <w:p w:rsidR="00346F73" w:rsidRDefault="00346F73" w:rsidP="001A512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 не допускать убоя животных (в том числе на внутрихозяйственные нужды, заготовку продуктов и сырья животного происхождения) без </w:t>
      </w:r>
      <w:proofErr w:type="spellStart"/>
      <w:r>
        <w:rPr>
          <w:color w:val="000000"/>
          <w:sz w:val="28"/>
          <w:szCs w:val="28"/>
        </w:rPr>
        <w:t>предубойного</w:t>
      </w:r>
      <w:proofErr w:type="spellEnd"/>
      <w:r>
        <w:rPr>
          <w:color w:val="000000"/>
          <w:sz w:val="28"/>
          <w:szCs w:val="28"/>
        </w:rPr>
        <w:t xml:space="preserve"> ветеринарного осмотра животных.</w:t>
      </w:r>
    </w:p>
    <w:p w:rsidR="00346F73" w:rsidRDefault="00346F73" w:rsidP="001A512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Настоящее постановление разместить на информационном стенде администрации сельского поселения «Кайластуйское» муниципального района «Город Краснокаменск и Краснокаменский район» Забайкальского края, в информационном бюллетене библиотеки сельского поселения «Кайластуйское»  и на официальном сайте администрации сельского поселения «Кайластуйское» в информационно-телекоммуникационной сети «Интернет»: </w:t>
      </w:r>
      <w:proofErr w:type="spellStart"/>
      <w:r>
        <w:rPr>
          <w:color w:val="000000"/>
          <w:sz w:val="28"/>
          <w:szCs w:val="28"/>
          <w:lang w:val="en-US"/>
        </w:rPr>
        <w:t>kayl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adminkr.ru</w:t>
      </w:r>
      <w:proofErr w:type="spellEnd"/>
      <w:r>
        <w:rPr>
          <w:color w:val="000000"/>
          <w:sz w:val="28"/>
          <w:szCs w:val="28"/>
        </w:rPr>
        <w:t>.</w:t>
      </w:r>
    </w:p>
    <w:p w:rsidR="00346F73" w:rsidRDefault="00346F73" w:rsidP="001A512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46F73" w:rsidRDefault="00346F73" w:rsidP="001A512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Л.И. Лапердина </w:t>
      </w:r>
    </w:p>
    <w:p w:rsidR="0092070A" w:rsidRDefault="001A512F"/>
    <w:sectPr w:rsidR="0092070A" w:rsidSect="004F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F73"/>
    <w:rsid w:val="001A512F"/>
    <w:rsid w:val="00346F73"/>
    <w:rsid w:val="0036696F"/>
    <w:rsid w:val="004F3F2E"/>
    <w:rsid w:val="00632DA2"/>
    <w:rsid w:val="006A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46F73"/>
    <w:pPr>
      <w:spacing w:before="100" w:beforeAutospacing="1" w:after="100" w:afterAutospacing="1"/>
    </w:pPr>
  </w:style>
  <w:style w:type="paragraph" w:customStyle="1" w:styleId="p4">
    <w:name w:val="p4"/>
    <w:basedOn w:val="a"/>
    <w:rsid w:val="00346F73"/>
    <w:pPr>
      <w:spacing w:before="100" w:beforeAutospacing="1" w:after="100" w:afterAutospacing="1"/>
    </w:pPr>
  </w:style>
  <w:style w:type="paragraph" w:customStyle="1" w:styleId="p5">
    <w:name w:val="p5"/>
    <w:basedOn w:val="a"/>
    <w:rsid w:val="00346F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6F73"/>
  </w:style>
  <w:style w:type="character" w:customStyle="1" w:styleId="s1">
    <w:name w:val="s1"/>
    <w:basedOn w:val="a0"/>
    <w:rsid w:val="00346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2984</Characters>
  <Application>Microsoft Office Word</Application>
  <DocSecurity>0</DocSecurity>
  <Lines>24</Lines>
  <Paragraphs>6</Paragraphs>
  <ScaleCrop>false</ScaleCrop>
  <Company>home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2013-09-26T01:01:00Z</dcterms:created>
  <dcterms:modified xsi:type="dcterms:W3CDTF">2013-09-27T02:20:00Z</dcterms:modified>
</cp:coreProperties>
</file>