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D" w:rsidRDefault="00D5377D" w:rsidP="00D5377D">
      <w:pPr>
        <w:rPr>
          <w:sz w:val="28"/>
          <w:szCs w:val="28"/>
        </w:rPr>
      </w:pPr>
    </w:p>
    <w:p w:rsidR="00D5377D" w:rsidRDefault="00D5377D" w:rsidP="00D5377D">
      <w:pPr>
        <w:jc w:val="both"/>
        <w:rPr>
          <w:b/>
          <w:bCs/>
          <w:sz w:val="28"/>
          <w:szCs w:val="28"/>
        </w:rPr>
      </w:pPr>
    </w:p>
    <w:p w:rsidR="00D5377D" w:rsidRDefault="00D5377D" w:rsidP="00D53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«Кайластуйское» </w:t>
      </w:r>
    </w:p>
    <w:p w:rsidR="00D5377D" w:rsidRDefault="00D5377D" w:rsidP="00D5377D">
      <w:pPr>
        <w:jc w:val="both"/>
        <w:rPr>
          <w:b/>
          <w:bCs/>
          <w:sz w:val="28"/>
          <w:szCs w:val="28"/>
        </w:rPr>
      </w:pPr>
    </w:p>
    <w:p w:rsidR="00D5377D" w:rsidRDefault="00D5377D" w:rsidP="00D537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5377D" w:rsidRDefault="00D5377D" w:rsidP="00D5377D">
      <w:pPr>
        <w:jc w:val="both"/>
        <w:rPr>
          <w:b/>
          <w:bCs/>
          <w:sz w:val="32"/>
          <w:szCs w:val="32"/>
        </w:rPr>
      </w:pPr>
    </w:p>
    <w:p w:rsidR="00D5377D" w:rsidRDefault="00D5377D" w:rsidP="00D5377D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июня   2012г.                                                                             № 38</w:t>
      </w:r>
    </w:p>
    <w:p w:rsidR="00D5377D" w:rsidRDefault="00D5377D" w:rsidP="00D5377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D5377D" w:rsidRDefault="00D5377D" w:rsidP="00D5377D">
      <w:pPr>
        <w:rPr>
          <w:b/>
          <w:bCs/>
          <w:sz w:val="16"/>
          <w:szCs w:val="16"/>
        </w:rPr>
      </w:pPr>
    </w:p>
    <w:p w:rsidR="00D5377D" w:rsidRDefault="00D5377D" w:rsidP="00D5377D">
      <w:pPr>
        <w:jc w:val="center"/>
        <w:rPr>
          <w:b/>
          <w:bCs/>
          <w:sz w:val="28"/>
          <w:szCs w:val="28"/>
        </w:rPr>
      </w:pPr>
    </w:p>
    <w:p w:rsidR="00D5377D" w:rsidRDefault="00D5377D" w:rsidP="00D5377D">
      <w:pPr>
        <w:jc w:val="center"/>
        <w:rPr>
          <w:b/>
          <w:bCs/>
          <w:sz w:val="28"/>
          <w:szCs w:val="28"/>
        </w:rPr>
      </w:pPr>
    </w:p>
    <w:p w:rsidR="00D5377D" w:rsidRDefault="00D5377D" w:rsidP="00D5377D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7"/>
      </w:tblGrid>
      <w:tr w:rsidR="00D5377D" w:rsidTr="00D5377D">
        <w:trPr>
          <w:trHeight w:val="303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77D" w:rsidRDefault="00D537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О подготовке Генерального плана сельского поселения «Кайластуйское»</w:t>
            </w:r>
          </w:p>
        </w:tc>
      </w:tr>
    </w:tbl>
    <w:p w:rsidR="00D5377D" w:rsidRDefault="00D5377D" w:rsidP="00D537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 соответствии со </w:t>
      </w:r>
      <w:r>
        <w:rPr>
          <w:spacing w:val="-1"/>
          <w:sz w:val="28"/>
          <w:szCs w:val="28"/>
        </w:rPr>
        <w:t>статьями 8, 23-25, 28 Градостроительного кодекса Российской  Федерации</w:t>
      </w:r>
      <w:r>
        <w:rPr>
          <w:sz w:val="28"/>
          <w:szCs w:val="28"/>
        </w:rPr>
        <w:t xml:space="preserve">,  </w:t>
      </w:r>
      <w:r>
        <w:rPr>
          <w:spacing w:val="-1"/>
          <w:sz w:val="28"/>
          <w:szCs w:val="28"/>
        </w:rPr>
        <w:t xml:space="preserve">статьей  14  Федерального   закона  от 06.10.2003 года № 131-ФЗ «Об общих принципах организации местного самоуправления в российской Федерации», Федеральным законом от 21.07.2005 года  № 94-ФЗ «О размещении заказов на поставки товаров, выполнение работ, оказание услуг для государственных и муниципальных нужд», </w:t>
      </w:r>
      <w:r>
        <w:rPr>
          <w:sz w:val="28"/>
          <w:szCs w:val="28"/>
        </w:rPr>
        <w:t>Уставом  сельского поселения «Кайластуйское»</w:t>
      </w:r>
      <w:proofErr w:type="gramEnd"/>
    </w:p>
    <w:p w:rsidR="00D5377D" w:rsidRDefault="00D5377D" w:rsidP="00D537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5377D" w:rsidRDefault="00D5377D" w:rsidP="00D537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color w:val="000000"/>
          <w:spacing w:val="-4"/>
          <w:sz w:val="28"/>
          <w:szCs w:val="28"/>
        </w:rPr>
        <w:t>. Приступить к подготовке проекта Генерального плана</w:t>
      </w:r>
      <w:r>
        <w:rPr>
          <w:color w:val="000000"/>
          <w:spacing w:val="-3"/>
          <w:sz w:val="28"/>
          <w:szCs w:val="28"/>
        </w:rPr>
        <w:t xml:space="preserve"> сельского поселения «Кайластуйское».</w:t>
      </w:r>
    </w:p>
    <w:p w:rsidR="00D5377D" w:rsidRDefault="00D5377D" w:rsidP="00D5377D">
      <w:pPr>
        <w:widowControl w:val="0"/>
        <w:shd w:val="clear" w:color="auto" w:fill="FFFFFF"/>
        <w:suppressAutoHyphens/>
        <w:autoSpaceDE w:val="0"/>
        <w:spacing w:line="320" w:lineRule="exact"/>
        <w:ind w:right="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2. Специалисту Администрации поселения</w:t>
      </w:r>
      <w:r>
        <w:rPr>
          <w:color w:val="000000"/>
          <w:spacing w:val="-1"/>
          <w:sz w:val="28"/>
          <w:szCs w:val="28"/>
        </w:rPr>
        <w:t>:</w:t>
      </w:r>
    </w:p>
    <w:p w:rsidR="00D5377D" w:rsidRDefault="00D5377D" w:rsidP="00D5377D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Осуществить подготовку и размещение муниципального заказа на выполнение работ по подготовке проекта генерального плана и правил землепользования и застройки поселения в срок до 01 декабря 2012 года.</w:t>
      </w:r>
    </w:p>
    <w:p w:rsidR="00D5377D" w:rsidRDefault="00D5377D" w:rsidP="00D5377D">
      <w:pPr>
        <w:widowControl w:val="0"/>
        <w:shd w:val="clear" w:color="auto" w:fill="FFFFFF"/>
        <w:suppressAutoHyphens/>
        <w:autoSpaceDE w:val="0"/>
        <w:spacing w:line="320" w:lineRule="exact"/>
        <w:ind w:right="1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2.2. Оказать содействие в работе по сбору исходных данных проектной организации, занимающейся разработкой Генерального плана сельского поселения «Кайластуйское».</w:t>
      </w:r>
    </w:p>
    <w:p w:rsidR="00D5377D" w:rsidRDefault="00D5377D" w:rsidP="00D5377D">
      <w:pPr>
        <w:widowControl w:val="0"/>
        <w:shd w:val="clear" w:color="auto" w:fill="FFFFFF"/>
        <w:suppressAutoHyphens/>
        <w:autoSpaceDE w:val="0"/>
        <w:spacing w:line="320" w:lineRule="exact"/>
        <w:ind w:right="1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2.3. Проверять ход и качество работ по подготовке Генерального плана сельского поселения «Кайластуйское», выполняемых проектной организацией.</w:t>
      </w:r>
    </w:p>
    <w:p w:rsidR="00D5377D" w:rsidRDefault="00D5377D" w:rsidP="00D5377D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обнародовать на информационном стенде администрации и информационном бюллетени сельской библиотеке. </w:t>
      </w:r>
    </w:p>
    <w:p w:rsidR="00D5377D" w:rsidRDefault="00D5377D" w:rsidP="00D537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D5377D" w:rsidRDefault="00D5377D" w:rsidP="00D537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Л.И. Лапердина</w:t>
      </w:r>
    </w:p>
    <w:p w:rsidR="0092070A" w:rsidRDefault="00D5377D"/>
    <w:sectPr w:rsidR="0092070A" w:rsidSect="005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05"/>
    <w:multiLevelType w:val="hybridMultilevel"/>
    <w:tmpl w:val="427E5DF4"/>
    <w:lvl w:ilvl="0" w:tplc="770A387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7D"/>
    <w:rsid w:val="00537A43"/>
    <w:rsid w:val="00632DA2"/>
    <w:rsid w:val="006A7B1C"/>
    <w:rsid w:val="00D5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2013-10-08T06:01:00Z</dcterms:created>
  <dcterms:modified xsi:type="dcterms:W3CDTF">2013-10-08T06:01:00Z</dcterms:modified>
</cp:coreProperties>
</file>