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D9" w:rsidRPr="009064F3" w:rsidRDefault="004225D9" w:rsidP="004225D9">
      <w:pPr>
        <w:shd w:val="clear" w:color="auto" w:fill="FFFFFF"/>
        <w:jc w:val="center"/>
        <w:rPr>
          <w:rFonts w:ascii="Times New Roman" w:hAnsi="Times New Roman" w:cs="Times New Roman"/>
          <w:b/>
          <w:sz w:val="28"/>
          <w:szCs w:val="28"/>
        </w:rPr>
      </w:pPr>
      <w:r w:rsidRPr="009064F3">
        <w:rPr>
          <w:rFonts w:ascii="Times New Roman" w:hAnsi="Times New Roman" w:cs="Times New Roman"/>
          <w:b/>
          <w:bCs/>
          <w:sz w:val="28"/>
          <w:szCs w:val="28"/>
        </w:rPr>
        <w:t>АДМИНИСТРАЦИЯ СЕЛЬСКОГО ПОСЕЛЕНИЯ «</w:t>
      </w:r>
      <w:r>
        <w:rPr>
          <w:rFonts w:ascii="Times New Roman" w:hAnsi="Times New Roman" w:cs="Times New Roman"/>
          <w:b/>
          <w:bCs/>
          <w:sz w:val="28"/>
          <w:szCs w:val="28"/>
        </w:rPr>
        <w:t>КАЙЛАСТУЙСКОЕ</w:t>
      </w:r>
      <w:r w:rsidRPr="009064F3">
        <w:rPr>
          <w:rFonts w:ascii="Times New Roman" w:hAnsi="Times New Roman" w:cs="Times New Roman"/>
          <w:b/>
          <w:bCs/>
          <w:sz w:val="28"/>
          <w:szCs w:val="28"/>
        </w:rPr>
        <w:t>» МУНИЦИПАЛЬНОГО РАЙОНА «ГОРОД</w:t>
      </w:r>
    </w:p>
    <w:p w:rsidR="004225D9" w:rsidRPr="009064F3" w:rsidRDefault="004225D9" w:rsidP="004225D9">
      <w:pPr>
        <w:shd w:val="clear" w:color="auto" w:fill="FFFFFF"/>
        <w:jc w:val="center"/>
        <w:rPr>
          <w:rFonts w:ascii="Times New Roman" w:hAnsi="Times New Roman" w:cs="Times New Roman"/>
          <w:b/>
          <w:sz w:val="28"/>
          <w:szCs w:val="28"/>
        </w:rPr>
      </w:pPr>
      <w:r w:rsidRPr="009064F3">
        <w:rPr>
          <w:rFonts w:ascii="Times New Roman" w:hAnsi="Times New Roman" w:cs="Times New Roman"/>
          <w:b/>
          <w:bCs/>
          <w:sz w:val="28"/>
          <w:szCs w:val="28"/>
        </w:rPr>
        <w:t>КРАСНОКАМЕНСК И КРАСНОКАМЕНСКИЙ РАЙОН»</w:t>
      </w:r>
    </w:p>
    <w:p w:rsidR="004225D9" w:rsidRPr="009064F3" w:rsidRDefault="004225D9" w:rsidP="004225D9">
      <w:pPr>
        <w:shd w:val="clear" w:color="auto" w:fill="FFFFFF"/>
        <w:jc w:val="center"/>
        <w:rPr>
          <w:rFonts w:ascii="Times New Roman" w:hAnsi="Times New Roman" w:cs="Times New Roman"/>
          <w:b/>
          <w:sz w:val="28"/>
          <w:szCs w:val="28"/>
        </w:rPr>
      </w:pPr>
      <w:r w:rsidRPr="009064F3">
        <w:rPr>
          <w:rFonts w:ascii="Times New Roman" w:hAnsi="Times New Roman" w:cs="Times New Roman"/>
          <w:b/>
          <w:bCs/>
          <w:sz w:val="28"/>
          <w:szCs w:val="28"/>
        </w:rPr>
        <w:t>ЗАБАЙКАЛЬСКОГО КРАЯ</w:t>
      </w:r>
    </w:p>
    <w:p w:rsidR="004225D9" w:rsidRPr="009064F3" w:rsidRDefault="004225D9" w:rsidP="004225D9">
      <w:pPr>
        <w:shd w:val="clear" w:color="auto" w:fill="FFFFFF"/>
        <w:jc w:val="center"/>
        <w:rPr>
          <w:rFonts w:ascii="Times New Roman" w:hAnsi="Times New Roman" w:cs="Times New Roman"/>
          <w:b/>
          <w:bCs/>
          <w:sz w:val="28"/>
          <w:szCs w:val="28"/>
        </w:rPr>
      </w:pPr>
    </w:p>
    <w:p w:rsidR="004225D9" w:rsidRPr="009064F3" w:rsidRDefault="004225D9" w:rsidP="004225D9">
      <w:pPr>
        <w:shd w:val="clear" w:color="auto" w:fill="FFFFFF"/>
        <w:jc w:val="center"/>
        <w:rPr>
          <w:rFonts w:ascii="Times New Roman" w:hAnsi="Times New Roman" w:cs="Times New Roman"/>
          <w:b/>
          <w:sz w:val="28"/>
          <w:szCs w:val="28"/>
        </w:rPr>
      </w:pPr>
      <w:r w:rsidRPr="009064F3">
        <w:rPr>
          <w:rFonts w:ascii="Times New Roman" w:hAnsi="Times New Roman" w:cs="Times New Roman"/>
          <w:b/>
          <w:bCs/>
          <w:sz w:val="28"/>
          <w:szCs w:val="28"/>
        </w:rPr>
        <w:t>ПОСТАНОВЛЕНИЕ</w:t>
      </w:r>
    </w:p>
    <w:p w:rsidR="004225D9" w:rsidRPr="009064F3" w:rsidRDefault="004225D9" w:rsidP="004225D9">
      <w:pPr>
        <w:shd w:val="clear" w:color="auto" w:fill="FFFFFF"/>
        <w:rPr>
          <w:rFonts w:ascii="Times New Roman" w:hAnsi="Times New Roman" w:cs="Times New Roman"/>
          <w:sz w:val="28"/>
          <w:szCs w:val="28"/>
        </w:rPr>
      </w:pPr>
      <w:r>
        <w:rPr>
          <w:rFonts w:ascii="Times New Roman" w:hAnsi="Times New Roman" w:cs="Times New Roman"/>
          <w:sz w:val="28"/>
          <w:szCs w:val="28"/>
        </w:rPr>
        <w:t>От «03» февраля 2016</w:t>
      </w:r>
      <w:r w:rsidR="00137084">
        <w:rPr>
          <w:rFonts w:ascii="Times New Roman" w:hAnsi="Times New Roman" w:cs="Times New Roman"/>
          <w:sz w:val="28"/>
          <w:szCs w:val="28"/>
        </w:rPr>
        <w:t xml:space="preserve"> года</w:t>
      </w:r>
      <w:r w:rsidR="00137084">
        <w:rPr>
          <w:rFonts w:ascii="Times New Roman" w:hAnsi="Times New Roman" w:cs="Times New Roman"/>
          <w:sz w:val="28"/>
          <w:szCs w:val="28"/>
        </w:rPr>
        <w:tab/>
      </w:r>
      <w:r w:rsidR="00137084">
        <w:rPr>
          <w:rFonts w:ascii="Times New Roman" w:hAnsi="Times New Roman" w:cs="Times New Roman"/>
          <w:sz w:val="28"/>
          <w:szCs w:val="28"/>
        </w:rPr>
        <w:tab/>
      </w:r>
      <w:r w:rsidR="00137084">
        <w:rPr>
          <w:rFonts w:ascii="Times New Roman" w:hAnsi="Times New Roman" w:cs="Times New Roman"/>
          <w:sz w:val="28"/>
          <w:szCs w:val="28"/>
        </w:rPr>
        <w:tab/>
      </w:r>
      <w:r w:rsidR="00137084">
        <w:rPr>
          <w:rFonts w:ascii="Times New Roman" w:hAnsi="Times New Roman" w:cs="Times New Roman"/>
          <w:sz w:val="28"/>
          <w:szCs w:val="28"/>
        </w:rPr>
        <w:tab/>
      </w:r>
      <w:r w:rsidR="00137084">
        <w:rPr>
          <w:rFonts w:ascii="Times New Roman" w:hAnsi="Times New Roman" w:cs="Times New Roman"/>
          <w:sz w:val="28"/>
          <w:szCs w:val="28"/>
        </w:rPr>
        <w:tab/>
      </w:r>
      <w:r w:rsidR="00137084">
        <w:rPr>
          <w:rFonts w:ascii="Times New Roman" w:hAnsi="Times New Roman" w:cs="Times New Roman"/>
          <w:sz w:val="28"/>
          <w:szCs w:val="28"/>
        </w:rPr>
        <w:tab/>
        <w:t>№17</w:t>
      </w:r>
    </w:p>
    <w:p w:rsidR="004225D9" w:rsidRPr="009064F3" w:rsidRDefault="004225D9" w:rsidP="004225D9">
      <w:pPr>
        <w:shd w:val="clear" w:color="auto" w:fill="FFFFFF"/>
        <w:jc w:val="center"/>
        <w:rPr>
          <w:rFonts w:ascii="Times New Roman" w:hAnsi="Times New Roman" w:cs="Times New Roman"/>
          <w:bCs/>
          <w:sz w:val="28"/>
          <w:szCs w:val="28"/>
        </w:rPr>
      </w:pPr>
      <w:r w:rsidRPr="009064F3">
        <w:rPr>
          <w:rFonts w:ascii="Times New Roman" w:hAnsi="Times New Roman" w:cs="Times New Roman"/>
          <w:bCs/>
          <w:sz w:val="28"/>
          <w:szCs w:val="28"/>
        </w:rPr>
        <w:t xml:space="preserve">с. </w:t>
      </w:r>
      <w:r>
        <w:rPr>
          <w:rFonts w:ascii="Times New Roman" w:hAnsi="Times New Roman" w:cs="Times New Roman"/>
          <w:bCs/>
          <w:sz w:val="28"/>
          <w:szCs w:val="28"/>
        </w:rPr>
        <w:t>Кайластуй</w:t>
      </w:r>
    </w:p>
    <w:p w:rsidR="004225D9" w:rsidRPr="009064F3" w:rsidRDefault="004225D9" w:rsidP="004225D9">
      <w:pPr>
        <w:pStyle w:val="ConsPlusTitle"/>
        <w:widowControl/>
        <w:jc w:val="center"/>
        <w:rPr>
          <w:rFonts w:ascii="Times New Roman" w:hAnsi="Times New Roman" w:cs="Times New Roman"/>
          <w:bCs w:val="0"/>
          <w:sz w:val="28"/>
          <w:szCs w:val="28"/>
        </w:rPr>
      </w:pPr>
    </w:p>
    <w:p w:rsidR="004225D9" w:rsidRPr="009064F3" w:rsidRDefault="004225D9" w:rsidP="004225D9">
      <w:pPr>
        <w:ind w:firstLine="709"/>
        <w:jc w:val="center"/>
        <w:outlineLvl w:val="0"/>
        <w:rPr>
          <w:rFonts w:ascii="Times New Roman" w:hAnsi="Times New Roman" w:cs="Times New Roman"/>
          <w:bCs/>
          <w:iCs/>
          <w:sz w:val="28"/>
          <w:szCs w:val="28"/>
        </w:rPr>
      </w:pPr>
      <w:r w:rsidRPr="009064F3">
        <w:rPr>
          <w:rFonts w:ascii="Times New Roman" w:hAnsi="Times New Roman" w:cs="Times New Roman"/>
          <w:b/>
          <w:bCs/>
          <w:sz w:val="28"/>
          <w:szCs w:val="28"/>
        </w:rPr>
        <w:t>Об утверждении административного регламента по предо</w:t>
      </w:r>
      <w:r>
        <w:rPr>
          <w:rFonts w:ascii="Times New Roman" w:hAnsi="Times New Roman" w:cs="Times New Roman"/>
          <w:b/>
          <w:bCs/>
          <w:sz w:val="28"/>
          <w:szCs w:val="28"/>
        </w:rPr>
        <w:t xml:space="preserve">ставлению муниципальной </w:t>
      </w:r>
      <w:r w:rsidRPr="009064F3">
        <w:rPr>
          <w:rFonts w:ascii="Times New Roman" w:hAnsi="Times New Roman" w:cs="Times New Roman"/>
          <w:b/>
          <w:bCs/>
          <w:sz w:val="28"/>
          <w:szCs w:val="28"/>
        </w:rPr>
        <w:t xml:space="preserve">услуги </w:t>
      </w:r>
      <w:r w:rsidRPr="009064F3">
        <w:rPr>
          <w:rStyle w:val="a4"/>
          <w:rFonts w:ascii="Times New Roman" w:hAnsi="Times New Roman"/>
          <w:color w:val="auto"/>
          <w:sz w:val="28"/>
          <w:szCs w:val="28"/>
        </w:rPr>
        <w:t>«Предоставление в безвозмездное пользование земельных участков, находящихся в муниципальной собственности</w:t>
      </w:r>
      <w:r>
        <w:rPr>
          <w:rStyle w:val="a4"/>
          <w:rFonts w:ascii="Times New Roman" w:hAnsi="Times New Roman"/>
          <w:color w:val="auto"/>
          <w:sz w:val="28"/>
          <w:szCs w:val="28"/>
        </w:rPr>
        <w:t xml:space="preserve"> </w:t>
      </w:r>
      <w:r>
        <w:rPr>
          <w:rFonts w:ascii="Times New Roman" w:hAnsi="Times New Roman" w:cs="Times New Roman"/>
          <w:b/>
          <w:sz w:val="28"/>
          <w:szCs w:val="28"/>
        </w:rPr>
        <w:t>сельского поселения «Кайластуйское»</w:t>
      </w:r>
      <w:r>
        <w:rPr>
          <w:rFonts w:ascii="Times New Roman" w:hAnsi="Times New Roman" w:cs="Times New Roman"/>
          <w:b/>
          <w:spacing w:val="-7"/>
          <w:sz w:val="28"/>
          <w:szCs w:val="28"/>
        </w:rPr>
        <w:t>,</w:t>
      </w:r>
      <w:r>
        <w:rPr>
          <w:rStyle w:val="a4"/>
          <w:rFonts w:ascii="Times New Roman" w:hAnsi="Times New Roman"/>
          <w:color w:val="auto"/>
          <w:sz w:val="28"/>
          <w:szCs w:val="28"/>
        </w:rPr>
        <w:t xml:space="preserve"> и земельных участков, </w:t>
      </w:r>
      <w:r w:rsidRPr="009064F3">
        <w:rPr>
          <w:rStyle w:val="a4"/>
          <w:rFonts w:ascii="Times New Roman" w:hAnsi="Times New Roman"/>
          <w:color w:val="auto"/>
          <w:sz w:val="28"/>
          <w:szCs w:val="28"/>
        </w:rPr>
        <w:t>государственная собственность на которые не разграничена»</w:t>
      </w:r>
    </w:p>
    <w:p w:rsidR="004225D9" w:rsidRPr="009064F3" w:rsidRDefault="004225D9" w:rsidP="004225D9">
      <w:pPr>
        <w:rPr>
          <w:rFonts w:ascii="Times New Roman" w:hAnsi="Times New Roman" w:cs="Times New Roman"/>
          <w:sz w:val="28"/>
          <w:szCs w:val="28"/>
        </w:rPr>
      </w:pPr>
    </w:p>
    <w:p w:rsidR="004225D9" w:rsidRPr="009064F3" w:rsidRDefault="004225D9" w:rsidP="004225D9">
      <w:pPr>
        <w:ind w:firstLine="709"/>
        <w:jc w:val="both"/>
        <w:outlineLvl w:val="0"/>
        <w:rPr>
          <w:rFonts w:ascii="Times New Roman" w:hAnsi="Times New Roman" w:cs="Times New Roman"/>
          <w:sz w:val="28"/>
          <w:szCs w:val="28"/>
        </w:rPr>
      </w:pPr>
      <w:proofErr w:type="gramStart"/>
      <w:r w:rsidRPr="009064F3">
        <w:rPr>
          <w:rFonts w:ascii="Times New Roman" w:hAnsi="Times New Roman" w:cs="Times New Roman"/>
          <w:sz w:val="28"/>
          <w:szCs w:val="28"/>
        </w:rPr>
        <w:t>В соответствии с Федеральным законом от 27 июля 2010 года № 210-ФЗ</w:t>
      </w:r>
      <w:r>
        <w:rPr>
          <w:rFonts w:ascii="Times New Roman" w:hAnsi="Times New Roman" w:cs="Times New Roman"/>
          <w:sz w:val="28"/>
          <w:szCs w:val="28"/>
        </w:rPr>
        <w:t xml:space="preserve"> </w:t>
      </w:r>
      <w:r w:rsidRPr="009064F3">
        <w:rPr>
          <w:rFonts w:ascii="Times New Roman" w:hAnsi="Times New Roman" w:cs="Times New Roman"/>
          <w:sz w:val="28"/>
          <w:szCs w:val="28"/>
        </w:rPr>
        <w:t>«Об организации предоставления государственных и муниципальных услуг», статьями 24, 39.2, 39.10,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сельского поселения «</w:t>
      </w:r>
      <w:r>
        <w:rPr>
          <w:rFonts w:ascii="Times New Roman" w:hAnsi="Times New Roman" w:cs="Times New Roman"/>
          <w:sz w:val="28"/>
          <w:szCs w:val="28"/>
        </w:rPr>
        <w:t>Кайластуйское» от 02.07.2012 года № 50</w:t>
      </w:r>
      <w:r w:rsidRPr="009064F3">
        <w:rPr>
          <w:rFonts w:ascii="Times New Roman" w:hAnsi="Times New Roman" w:cs="Times New Roman"/>
          <w:sz w:val="28"/>
          <w:szCs w:val="28"/>
        </w:rPr>
        <w:t xml:space="preserve"> «Об утверждении Порядка разработки и утверждения</w:t>
      </w:r>
      <w:proofErr w:type="gramEnd"/>
      <w:r w:rsidR="00604DBE">
        <w:rPr>
          <w:rFonts w:ascii="Times New Roman" w:hAnsi="Times New Roman" w:cs="Times New Roman"/>
          <w:sz w:val="28"/>
          <w:szCs w:val="28"/>
        </w:rPr>
        <w:t xml:space="preserve"> административных регламентов сельского поселения «Кайластуйское»</w:t>
      </w:r>
      <w:r w:rsidRPr="009064F3">
        <w:rPr>
          <w:rFonts w:ascii="Times New Roman" w:hAnsi="Times New Roman" w:cs="Times New Roman"/>
          <w:sz w:val="28"/>
          <w:szCs w:val="28"/>
        </w:rPr>
        <w:t>, руководствуясь Уставом сельского поселения «</w:t>
      </w:r>
      <w:r>
        <w:rPr>
          <w:rFonts w:ascii="Times New Roman" w:hAnsi="Times New Roman" w:cs="Times New Roman"/>
          <w:sz w:val="28"/>
          <w:szCs w:val="28"/>
        </w:rPr>
        <w:t>Кайластуйское</w:t>
      </w:r>
      <w:r w:rsidRPr="009064F3">
        <w:rPr>
          <w:rFonts w:ascii="Times New Roman" w:hAnsi="Times New Roman" w:cs="Times New Roman"/>
          <w:sz w:val="28"/>
          <w:szCs w:val="28"/>
        </w:rPr>
        <w:t xml:space="preserve">», </w:t>
      </w:r>
      <w:r w:rsidRPr="009064F3">
        <w:rPr>
          <w:rFonts w:ascii="Times New Roman" w:hAnsi="Times New Roman" w:cs="Times New Roman"/>
          <w:iCs/>
          <w:sz w:val="28"/>
          <w:szCs w:val="28"/>
        </w:rPr>
        <w:t xml:space="preserve">администрация </w:t>
      </w:r>
      <w:r w:rsidRPr="009064F3">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9064F3">
        <w:rPr>
          <w:rFonts w:ascii="Times New Roman" w:hAnsi="Times New Roman" w:cs="Times New Roman"/>
          <w:sz w:val="28"/>
          <w:szCs w:val="28"/>
        </w:rPr>
        <w:t>»</w:t>
      </w:r>
    </w:p>
    <w:p w:rsidR="004225D9" w:rsidRPr="009064F3" w:rsidRDefault="004225D9" w:rsidP="004225D9">
      <w:pPr>
        <w:jc w:val="both"/>
        <w:outlineLvl w:val="0"/>
        <w:rPr>
          <w:rFonts w:ascii="Times New Roman" w:hAnsi="Times New Roman" w:cs="Times New Roman"/>
          <w:sz w:val="28"/>
          <w:szCs w:val="28"/>
        </w:rPr>
      </w:pPr>
      <w:r w:rsidRPr="009064F3">
        <w:rPr>
          <w:rFonts w:ascii="Times New Roman" w:hAnsi="Times New Roman" w:cs="Times New Roman"/>
          <w:b/>
          <w:sz w:val="28"/>
          <w:szCs w:val="28"/>
        </w:rPr>
        <w:t>постановляет</w:t>
      </w:r>
      <w:r w:rsidRPr="009064F3">
        <w:rPr>
          <w:rFonts w:ascii="Times New Roman" w:hAnsi="Times New Roman" w:cs="Times New Roman"/>
          <w:sz w:val="28"/>
          <w:szCs w:val="28"/>
        </w:rPr>
        <w:t>:</w:t>
      </w:r>
    </w:p>
    <w:p w:rsidR="004225D9" w:rsidRPr="009064F3" w:rsidRDefault="004225D9" w:rsidP="004225D9">
      <w:pPr>
        <w:pStyle w:val="10"/>
        <w:ind w:firstLine="708"/>
        <w:jc w:val="both"/>
        <w:rPr>
          <w:rFonts w:ascii="Times New Roman" w:hAnsi="Times New Roman" w:cs="Times New Roman"/>
          <w:b w:val="0"/>
          <w:color w:val="auto"/>
          <w:sz w:val="28"/>
          <w:szCs w:val="28"/>
        </w:rPr>
      </w:pPr>
      <w:r w:rsidRPr="009064F3">
        <w:rPr>
          <w:rFonts w:ascii="Times New Roman" w:hAnsi="Times New Roman" w:cs="Times New Roman"/>
          <w:b w:val="0"/>
          <w:color w:val="auto"/>
          <w:sz w:val="28"/>
          <w:szCs w:val="28"/>
        </w:rPr>
        <w:t xml:space="preserve">1. Утвердить прилагаемый административный регламент по предоставлению муниципальной услуги </w:t>
      </w:r>
      <w:r w:rsidRPr="009064F3">
        <w:rPr>
          <w:rStyle w:val="a4"/>
          <w:rFonts w:ascii="Times New Roman" w:hAnsi="Times New Roman"/>
          <w:color w:val="auto"/>
          <w:sz w:val="28"/>
          <w:szCs w:val="28"/>
        </w:rPr>
        <w:t>«Предоставление в безвозмездное пользование земельных участков, находящихся в муниципальной собственности</w:t>
      </w:r>
      <w:r>
        <w:rPr>
          <w:rStyle w:val="a4"/>
          <w:rFonts w:ascii="Times New Roman" w:hAnsi="Times New Roman"/>
          <w:color w:val="auto"/>
          <w:sz w:val="28"/>
          <w:szCs w:val="28"/>
        </w:rPr>
        <w:t xml:space="preserve"> </w:t>
      </w:r>
      <w:r w:rsidRPr="007F1E1D">
        <w:rPr>
          <w:rFonts w:ascii="Times New Roman" w:hAnsi="Times New Roman" w:cs="Times New Roman"/>
          <w:b w:val="0"/>
          <w:color w:val="auto"/>
          <w:sz w:val="28"/>
          <w:szCs w:val="28"/>
        </w:rPr>
        <w:t>сельского поселения «</w:t>
      </w:r>
      <w:r>
        <w:rPr>
          <w:rFonts w:ascii="Times New Roman" w:hAnsi="Times New Roman" w:cs="Times New Roman"/>
          <w:b w:val="0"/>
          <w:color w:val="auto"/>
          <w:sz w:val="28"/>
          <w:szCs w:val="28"/>
        </w:rPr>
        <w:t>Кайластуйское</w:t>
      </w:r>
      <w:r w:rsidRPr="007F1E1D">
        <w:rPr>
          <w:rFonts w:ascii="Times New Roman" w:hAnsi="Times New Roman" w:cs="Times New Roman"/>
          <w:b w:val="0"/>
          <w:color w:val="auto"/>
          <w:sz w:val="28"/>
          <w:szCs w:val="28"/>
        </w:rPr>
        <w:t>»</w:t>
      </w:r>
      <w:r w:rsidRPr="007F1E1D">
        <w:rPr>
          <w:rFonts w:ascii="Times New Roman" w:hAnsi="Times New Roman" w:cs="Times New Roman"/>
          <w:b w:val="0"/>
          <w:color w:val="auto"/>
          <w:spacing w:val="-7"/>
          <w:sz w:val="28"/>
          <w:szCs w:val="28"/>
        </w:rPr>
        <w:t>,</w:t>
      </w:r>
      <w:r w:rsidRPr="009064F3">
        <w:rPr>
          <w:rStyle w:val="a4"/>
          <w:rFonts w:ascii="Times New Roman" w:hAnsi="Times New Roman"/>
          <w:color w:val="auto"/>
          <w:sz w:val="28"/>
          <w:szCs w:val="28"/>
        </w:rPr>
        <w:t xml:space="preserve"> и земельных участков, государственная собственность на которые не разграничена»</w:t>
      </w:r>
      <w:r w:rsidRPr="009064F3">
        <w:rPr>
          <w:rFonts w:ascii="Times New Roman" w:hAnsi="Times New Roman" w:cs="Times New Roman"/>
          <w:b w:val="0"/>
          <w:bCs w:val="0"/>
          <w:color w:val="auto"/>
          <w:sz w:val="28"/>
          <w:szCs w:val="28"/>
        </w:rPr>
        <w:t>.</w:t>
      </w:r>
    </w:p>
    <w:p w:rsidR="004225D9" w:rsidRPr="00A4538C" w:rsidRDefault="004225D9" w:rsidP="004225D9">
      <w:pPr>
        <w:pStyle w:val="ConsPlusTitle"/>
        <w:widowControl/>
        <w:ind w:firstLine="708"/>
        <w:jc w:val="both"/>
        <w:rPr>
          <w:rFonts w:ascii="Times New Roman" w:hAnsi="Times New Roman" w:cs="Times New Roman"/>
          <w:b w:val="0"/>
          <w:sz w:val="28"/>
          <w:szCs w:val="28"/>
        </w:rPr>
      </w:pPr>
      <w:r w:rsidRPr="00A4538C">
        <w:rPr>
          <w:rFonts w:ascii="Times New Roman" w:hAnsi="Times New Roman" w:cs="Times New Roman"/>
          <w:b w:val="0"/>
          <w:sz w:val="28"/>
          <w:szCs w:val="28"/>
        </w:rPr>
        <w:t>2. Признать утратившим силу П</w:t>
      </w:r>
      <w:r w:rsidR="000D4D85" w:rsidRPr="00A4538C">
        <w:rPr>
          <w:rFonts w:ascii="Times New Roman" w:hAnsi="Times New Roman" w:cs="Times New Roman"/>
          <w:b w:val="0"/>
          <w:sz w:val="28"/>
          <w:szCs w:val="28"/>
        </w:rPr>
        <w:t>остановление Администрации от 15.07.2015 г. № 51</w:t>
      </w:r>
      <w:r w:rsidRPr="00A4538C">
        <w:rPr>
          <w:rFonts w:ascii="Times New Roman" w:hAnsi="Times New Roman" w:cs="Times New Roman"/>
          <w:b w:val="0"/>
          <w:sz w:val="28"/>
          <w:szCs w:val="28"/>
        </w:rPr>
        <w:t>» Предоставление в безвозмездное пользование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«Кайластуйское».</w:t>
      </w:r>
    </w:p>
    <w:p w:rsidR="004225D9" w:rsidRPr="009064F3" w:rsidRDefault="004225D9" w:rsidP="004225D9">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9064F3">
        <w:rPr>
          <w:rFonts w:ascii="Times New Roman" w:hAnsi="Times New Roman" w:cs="Times New Roman"/>
          <w:b w:val="0"/>
          <w:sz w:val="28"/>
          <w:szCs w:val="28"/>
        </w:rPr>
        <w:t>Настоящее постановление вступает в силу после его подписания и опубликования (обнародования).</w:t>
      </w:r>
    </w:p>
    <w:p w:rsidR="004225D9" w:rsidRPr="009064F3" w:rsidRDefault="004225D9" w:rsidP="004225D9">
      <w:pPr>
        <w:pStyle w:val="ConsPlusTitle"/>
        <w:widowControl/>
        <w:ind w:firstLine="708"/>
        <w:jc w:val="both"/>
        <w:rPr>
          <w:rFonts w:ascii="Times New Roman" w:hAnsi="Times New Roman" w:cs="Times New Roman"/>
          <w:b w:val="0"/>
          <w:sz w:val="28"/>
          <w:szCs w:val="28"/>
        </w:rPr>
      </w:pPr>
      <w:r w:rsidRPr="009064F3">
        <w:rPr>
          <w:rFonts w:ascii="Times New Roman" w:hAnsi="Times New Roman" w:cs="Times New Roman"/>
          <w:b w:val="0"/>
          <w:sz w:val="28"/>
          <w:szCs w:val="28"/>
        </w:rPr>
        <w:t>3. 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b w:val="0"/>
          <w:sz w:val="28"/>
          <w:szCs w:val="28"/>
        </w:rPr>
        <w:t>Кайластуйское</w:t>
      </w:r>
      <w:r w:rsidRPr="009064F3">
        <w:rPr>
          <w:rFonts w:ascii="Times New Roman" w:hAnsi="Times New Roman" w:cs="Times New Roman"/>
          <w:b w:val="0"/>
          <w:sz w:val="28"/>
          <w:szCs w:val="28"/>
        </w:rPr>
        <w:t xml:space="preserve">» в информационно – телекоммуникационной сети «Интернет» по адресу: </w:t>
      </w:r>
      <w:proofErr w:type="spellStart"/>
      <w:r w:rsidRPr="004225D9">
        <w:rPr>
          <w:rFonts w:ascii="Times New Roman" w:hAnsi="Times New Roman" w:cs="Times New Roman"/>
          <w:b w:val="0"/>
          <w:sz w:val="28"/>
          <w:szCs w:val="28"/>
          <w:lang w:val="en-US"/>
        </w:rPr>
        <w:t>kaylastyu</w:t>
      </w:r>
      <w:proofErr w:type="spellEnd"/>
      <w:r w:rsidRPr="004225D9">
        <w:rPr>
          <w:rFonts w:ascii="Times New Roman" w:hAnsi="Times New Roman" w:cs="Times New Roman"/>
          <w:b w:val="0"/>
          <w:sz w:val="28"/>
          <w:szCs w:val="28"/>
        </w:rPr>
        <w:t>.</w:t>
      </w:r>
      <w:proofErr w:type="spellStart"/>
      <w:r w:rsidRPr="004225D9">
        <w:rPr>
          <w:rFonts w:ascii="Times New Roman" w:hAnsi="Times New Roman" w:cs="Times New Roman"/>
          <w:b w:val="0"/>
          <w:sz w:val="28"/>
          <w:szCs w:val="28"/>
          <w:lang w:val="en-US"/>
        </w:rPr>
        <w:t>ru</w:t>
      </w:r>
      <w:proofErr w:type="spellEnd"/>
      <w:r w:rsidRPr="004225D9">
        <w:rPr>
          <w:rFonts w:ascii="Times New Roman" w:hAnsi="Times New Roman" w:cs="Times New Roman"/>
          <w:b w:val="0"/>
          <w:sz w:val="28"/>
          <w:szCs w:val="28"/>
        </w:rPr>
        <w:t>.,</w:t>
      </w:r>
      <w:r w:rsidRPr="009064F3">
        <w:rPr>
          <w:rFonts w:ascii="Times New Roman" w:hAnsi="Times New Roman" w:cs="Times New Roman"/>
          <w:b w:val="0"/>
          <w:sz w:val="28"/>
          <w:szCs w:val="28"/>
        </w:rPr>
        <w:t xml:space="preserve"> на информационном стенде Администрации сельского поселения и в информационном бюллетене библиотеки сельского поселения.</w:t>
      </w:r>
    </w:p>
    <w:p w:rsidR="004225D9" w:rsidRPr="009064F3" w:rsidRDefault="004225D9" w:rsidP="004225D9">
      <w:pPr>
        <w:pStyle w:val="ConsPlusTitle"/>
        <w:widowControl/>
        <w:ind w:firstLine="708"/>
        <w:jc w:val="both"/>
        <w:rPr>
          <w:rFonts w:ascii="Times New Roman" w:hAnsi="Times New Roman" w:cs="Times New Roman"/>
          <w:b w:val="0"/>
          <w:sz w:val="28"/>
          <w:szCs w:val="28"/>
        </w:rPr>
      </w:pPr>
    </w:p>
    <w:p w:rsidR="004225D9" w:rsidRPr="009064F3" w:rsidRDefault="004225D9" w:rsidP="004225D9">
      <w:pPr>
        <w:suppressAutoHyphens/>
        <w:rPr>
          <w:rFonts w:ascii="Times New Roman" w:hAnsi="Times New Roman" w:cs="Times New Roman"/>
          <w:sz w:val="28"/>
          <w:szCs w:val="28"/>
        </w:rPr>
      </w:pPr>
    </w:p>
    <w:p w:rsidR="004225D9" w:rsidRPr="004225D9" w:rsidRDefault="004225D9" w:rsidP="004225D9">
      <w:pPr>
        <w:suppressAutoHyphens/>
        <w:jc w:val="center"/>
        <w:rPr>
          <w:rFonts w:ascii="Times New Roman" w:hAnsi="Times New Roman" w:cs="Times New Roman"/>
          <w:sz w:val="28"/>
          <w:szCs w:val="28"/>
        </w:rPr>
      </w:pPr>
      <w:r w:rsidRPr="009064F3">
        <w:rPr>
          <w:rFonts w:ascii="Times New Roman" w:hAnsi="Times New Roman" w:cs="Times New Roman"/>
          <w:sz w:val="28"/>
          <w:szCs w:val="28"/>
        </w:rPr>
        <w:t>Глава сельского поселения «</w:t>
      </w:r>
      <w:r>
        <w:rPr>
          <w:rFonts w:ascii="Times New Roman" w:hAnsi="Times New Roman" w:cs="Times New Roman"/>
          <w:sz w:val="28"/>
          <w:szCs w:val="28"/>
        </w:rPr>
        <w:t>Кайластуйское</w:t>
      </w:r>
      <w:r w:rsidRPr="009064F3">
        <w:rPr>
          <w:rFonts w:ascii="Times New Roman" w:hAnsi="Times New Roman" w:cs="Times New Roman"/>
          <w:sz w:val="28"/>
          <w:szCs w:val="28"/>
        </w:rPr>
        <w:t>»</w:t>
      </w:r>
      <w:r w:rsidRPr="009064F3">
        <w:rPr>
          <w:rFonts w:ascii="Times New Roman" w:hAnsi="Times New Roman" w:cs="Times New Roman"/>
          <w:sz w:val="28"/>
          <w:szCs w:val="28"/>
        </w:rPr>
        <w:tab/>
      </w:r>
      <w:r w:rsidRPr="009064F3">
        <w:rPr>
          <w:rFonts w:ascii="Times New Roman" w:hAnsi="Times New Roman" w:cs="Times New Roman"/>
          <w:sz w:val="28"/>
          <w:szCs w:val="28"/>
        </w:rPr>
        <w:tab/>
      </w:r>
      <w:r>
        <w:rPr>
          <w:rFonts w:ascii="Times New Roman" w:hAnsi="Times New Roman" w:cs="Times New Roman"/>
          <w:sz w:val="28"/>
          <w:szCs w:val="28"/>
        </w:rPr>
        <w:t xml:space="preserve">  Л.И.  Лапердина</w:t>
      </w:r>
    </w:p>
    <w:p w:rsidR="004225D9" w:rsidRPr="00BF5323" w:rsidRDefault="004225D9" w:rsidP="004225D9">
      <w:pPr>
        <w:shd w:val="clear" w:color="auto" w:fill="FFFFFF"/>
        <w:rPr>
          <w:b/>
          <w:spacing w:val="-11"/>
          <w:sz w:val="28"/>
          <w:szCs w:val="28"/>
        </w:rPr>
      </w:pPr>
    </w:p>
    <w:p w:rsidR="004225D9" w:rsidRPr="00AE780F" w:rsidRDefault="004225D9" w:rsidP="004225D9">
      <w:pPr>
        <w:jc w:val="right"/>
        <w:rPr>
          <w:rFonts w:ascii="Times New Roman" w:hAnsi="Times New Roman" w:cs="Times New Roman"/>
          <w:sz w:val="28"/>
          <w:szCs w:val="28"/>
        </w:rPr>
      </w:pPr>
      <w:r w:rsidRPr="00AE780F">
        <w:rPr>
          <w:rFonts w:ascii="Times New Roman" w:hAnsi="Times New Roman" w:cs="Times New Roman"/>
          <w:sz w:val="28"/>
          <w:szCs w:val="28"/>
        </w:rPr>
        <w:t xml:space="preserve">Утвержден </w:t>
      </w:r>
    </w:p>
    <w:p w:rsidR="004225D9" w:rsidRPr="00AE780F" w:rsidRDefault="004225D9" w:rsidP="004225D9">
      <w:pPr>
        <w:ind w:firstLine="851"/>
        <w:jc w:val="right"/>
        <w:rPr>
          <w:rFonts w:ascii="Times New Roman" w:hAnsi="Times New Roman" w:cs="Times New Roman"/>
          <w:sz w:val="28"/>
          <w:szCs w:val="28"/>
        </w:rPr>
      </w:pPr>
      <w:r w:rsidRPr="00AE780F">
        <w:rPr>
          <w:rFonts w:ascii="Times New Roman" w:hAnsi="Times New Roman" w:cs="Times New Roman"/>
          <w:sz w:val="28"/>
          <w:szCs w:val="28"/>
        </w:rPr>
        <w:t xml:space="preserve">постановлением администрации </w:t>
      </w:r>
    </w:p>
    <w:p w:rsidR="004225D9" w:rsidRPr="00AE780F" w:rsidRDefault="004225D9" w:rsidP="004225D9">
      <w:pPr>
        <w:ind w:firstLine="851"/>
        <w:jc w:val="right"/>
        <w:rPr>
          <w:rFonts w:ascii="Times New Roman" w:hAnsi="Times New Roman" w:cs="Times New Roman"/>
          <w:sz w:val="28"/>
          <w:szCs w:val="28"/>
        </w:rPr>
      </w:pPr>
      <w:r w:rsidRPr="00AE780F">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AE780F">
        <w:rPr>
          <w:rFonts w:ascii="Times New Roman" w:hAnsi="Times New Roman" w:cs="Times New Roman"/>
          <w:sz w:val="28"/>
          <w:szCs w:val="28"/>
        </w:rPr>
        <w:t>»</w:t>
      </w:r>
    </w:p>
    <w:p w:rsidR="004225D9" w:rsidRPr="00AE780F" w:rsidRDefault="004225D9" w:rsidP="004225D9">
      <w:pPr>
        <w:ind w:firstLine="851"/>
        <w:jc w:val="right"/>
        <w:rPr>
          <w:rFonts w:ascii="Times New Roman" w:hAnsi="Times New Roman" w:cs="Times New Roman"/>
          <w:sz w:val="28"/>
          <w:szCs w:val="28"/>
        </w:rPr>
      </w:pPr>
      <w:r>
        <w:rPr>
          <w:rFonts w:ascii="Times New Roman" w:hAnsi="Times New Roman" w:cs="Times New Roman"/>
          <w:sz w:val="28"/>
          <w:szCs w:val="28"/>
        </w:rPr>
        <w:t xml:space="preserve">от «03» февраля 2016  </w:t>
      </w:r>
      <w:r w:rsidR="00137084">
        <w:rPr>
          <w:rFonts w:ascii="Times New Roman" w:hAnsi="Times New Roman" w:cs="Times New Roman"/>
          <w:sz w:val="28"/>
          <w:szCs w:val="28"/>
        </w:rPr>
        <w:t>г. № 17</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4225D9" w:rsidRPr="00111100" w:rsidRDefault="004225D9" w:rsidP="004225D9">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4225D9" w:rsidRPr="00111100" w:rsidRDefault="004225D9" w:rsidP="004225D9">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«ПРЕДОСТАВЛЕНИЕ В БЕЗВОЗМЕЗДНОЕ ПОЛЬЗОВАНИЕ</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Pr>
          <w:rFonts w:ascii="Times New Roman" w:hAnsi="Times New Roman" w:cs="Times New Roman"/>
          <w:b/>
          <w:bCs/>
          <w:sz w:val="28"/>
          <w:szCs w:val="28"/>
        </w:rPr>
        <w:t xml:space="preserve">НАХОДЯЩИХСЯ В МУНИЦИПАЛЬНОЙ СОБСТВЕННОСТИ СЕЛЬСКОГО ПОСЕЛЕНИЯ «КАЙЛАСТУЙСКОЕ», И ЗЕМЕЛЬНЫХ УЧАСТКОВ, </w:t>
      </w:r>
      <w:r w:rsidRPr="00111100">
        <w:rPr>
          <w:rFonts w:ascii="Times New Roman" w:hAnsi="Times New Roman" w:cs="Times New Roman"/>
          <w:b/>
          <w:bCs/>
          <w:sz w:val="28"/>
          <w:szCs w:val="28"/>
        </w:rPr>
        <w:t>ГОСУДАРСТВЕННАЯ СОБСТВЕННОСТЬ</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НА КОТОРЫЕ НЕ РАЗГРАНИЧЕНА»</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pStyle w:val="10"/>
        <w:spacing w:before="0" w:after="0"/>
        <w:ind w:firstLine="709"/>
        <w:rPr>
          <w:rFonts w:ascii="Times New Roman" w:hAnsi="Times New Roman" w:cs="Times New Roman"/>
          <w:color w:val="auto"/>
          <w:sz w:val="28"/>
          <w:szCs w:val="28"/>
        </w:rPr>
      </w:pPr>
      <w:bookmarkStart w:id="0" w:name="sub_100"/>
      <w:r w:rsidRPr="00111100">
        <w:rPr>
          <w:rFonts w:ascii="Times New Roman" w:hAnsi="Times New Roman" w:cs="Times New Roman"/>
          <w:color w:val="auto"/>
          <w:sz w:val="28"/>
          <w:szCs w:val="28"/>
        </w:rPr>
        <w:t>1. Общие положения</w:t>
      </w:r>
    </w:p>
    <w:bookmarkEnd w:id="0"/>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4225D9" w:rsidRPr="00111100" w:rsidRDefault="004225D9" w:rsidP="004225D9">
      <w:pPr>
        <w:ind w:firstLine="709"/>
        <w:jc w:val="center"/>
        <w:rPr>
          <w:rFonts w:ascii="Times New Roman" w:hAnsi="Times New Roman" w:cs="Times New Roman"/>
          <w:sz w:val="28"/>
          <w:szCs w:val="28"/>
        </w:rPr>
      </w:pPr>
    </w:p>
    <w:p w:rsidR="004225D9" w:rsidRPr="00111100" w:rsidRDefault="004225D9" w:rsidP="004225D9">
      <w:pPr>
        <w:ind w:firstLine="709"/>
        <w:jc w:val="both"/>
        <w:outlineLvl w:val="0"/>
        <w:rPr>
          <w:rFonts w:ascii="Times New Roman" w:hAnsi="Times New Roman" w:cs="Times New Roman"/>
          <w:sz w:val="28"/>
          <w:szCs w:val="28"/>
        </w:rPr>
      </w:pPr>
      <w:r w:rsidRPr="00111100">
        <w:rPr>
          <w:rFonts w:ascii="Times New Roman" w:hAnsi="Times New Roman" w:cs="Times New Roman"/>
          <w:sz w:val="28"/>
          <w:szCs w:val="28"/>
        </w:rPr>
        <w:t>1.1. </w:t>
      </w:r>
      <w:proofErr w:type="gramStart"/>
      <w:r w:rsidRPr="00111100">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111100">
        <w:rPr>
          <w:rStyle w:val="a4"/>
          <w:rFonts w:ascii="Times New Roman" w:hAnsi="Times New Roman"/>
          <w:b w:val="0"/>
          <w:color w:val="auto"/>
          <w:sz w:val="28"/>
          <w:szCs w:val="28"/>
        </w:rPr>
        <w:t xml:space="preserve">«Предоставление в безвозмездное пользование земельных участков, </w:t>
      </w:r>
      <w:r>
        <w:rPr>
          <w:rStyle w:val="a4"/>
          <w:rFonts w:ascii="Times New Roman" w:hAnsi="Times New Roman"/>
          <w:b w:val="0"/>
          <w:color w:val="auto"/>
          <w:sz w:val="28"/>
          <w:szCs w:val="28"/>
        </w:rPr>
        <w:t xml:space="preserve">находящихся в муниципальной собственности </w:t>
      </w:r>
      <w:r>
        <w:rPr>
          <w:rFonts w:ascii="Times New Roman" w:hAnsi="Times New Roman" w:cs="Times New Roman"/>
          <w:sz w:val="28"/>
          <w:szCs w:val="28"/>
        </w:rPr>
        <w:t xml:space="preserve">сельского поселения «Кайластуйское» </w:t>
      </w:r>
      <w:r>
        <w:rPr>
          <w:rStyle w:val="a4"/>
          <w:rFonts w:ascii="Times New Roman" w:hAnsi="Times New Roman"/>
          <w:b w:val="0"/>
          <w:color w:val="auto"/>
          <w:sz w:val="28"/>
          <w:szCs w:val="28"/>
        </w:rPr>
        <w:t xml:space="preserve">или </w:t>
      </w:r>
      <w:r w:rsidRPr="00111100">
        <w:rPr>
          <w:rStyle w:val="a4"/>
          <w:rFonts w:ascii="Times New Roman" w:hAnsi="Times New Roman"/>
          <w:b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111100">
        <w:rPr>
          <w:rStyle w:val="a4"/>
          <w:rFonts w:ascii="Times New Roman" w:hAnsi="Times New Roman"/>
          <w:b w:val="0"/>
          <w:color w:val="auto"/>
          <w:sz w:val="28"/>
          <w:szCs w:val="28"/>
        </w:rPr>
        <w:t xml:space="preserve">едоставлению в безвозмездное пользование земельных участков, </w:t>
      </w:r>
      <w:r>
        <w:rPr>
          <w:rStyle w:val="a4"/>
          <w:rFonts w:ascii="Times New Roman" w:hAnsi="Times New Roman"/>
          <w:b w:val="0"/>
          <w:color w:val="auto"/>
          <w:sz w:val="28"/>
          <w:szCs w:val="28"/>
        </w:rPr>
        <w:t xml:space="preserve">находящихся в муниципальной собственности или </w:t>
      </w:r>
      <w:r w:rsidRPr="00111100">
        <w:rPr>
          <w:rStyle w:val="a4"/>
          <w:rFonts w:ascii="Times New Roman" w:hAnsi="Times New Roman"/>
          <w:b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(далее – муниципальная</w:t>
      </w:r>
      <w:proofErr w:type="gramEnd"/>
      <w:r w:rsidRPr="00111100">
        <w:rPr>
          <w:rFonts w:ascii="Times New Roman" w:hAnsi="Times New Roman" w:cs="Times New Roman"/>
          <w:sz w:val="28"/>
          <w:szCs w:val="28"/>
        </w:rPr>
        <w:t xml:space="preserve">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w:t>
      </w:r>
      <w:r w:rsidRPr="009E3844">
        <w:rPr>
          <w:rFonts w:ascii="Times New Roman" w:hAnsi="Times New Roman" w:cs="Times New Roman"/>
          <w:sz w:val="28"/>
          <w:szCs w:val="28"/>
        </w:rPr>
        <w:t xml:space="preserve">услуги </w:t>
      </w:r>
      <w:r>
        <w:rPr>
          <w:rFonts w:ascii="Times New Roman" w:hAnsi="Times New Roman" w:cs="Times New Roman"/>
          <w:sz w:val="28"/>
          <w:szCs w:val="28"/>
        </w:rPr>
        <w:t>Администрацией</w:t>
      </w:r>
      <w:r w:rsidRPr="009E384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9E3844">
        <w:rPr>
          <w:rFonts w:ascii="Times New Roman" w:hAnsi="Times New Roman" w:cs="Times New Roman"/>
          <w:sz w:val="28"/>
          <w:szCs w:val="28"/>
        </w:rPr>
        <w:t>»</w:t>
      </w:r>
      <w:r w:rsidRPr="00111100">
        <w:rPr>
          <w:rFonts w:ascii="Times New Roman" w:hAnsi="Times New Roman" w:cs="Times New Roman"/>
          <w:sz w:val="28"/>
          <w:szCs w:val="28"/>
        </w:rPr>
        <w:t xml:space="preserve"> (далее – Исполнитель).</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4225D9" w:rsidRPr="00111100" w:rsidRDefault="004225D9" w:rsidP="004225D9">
      <w:pPr>
        <w:ind w:firstLine="709"/>
        <w:jc w:val="center"/>
        <w:rPr>
          <w:rFonts w:ascii="Times New Roman" w:hAnsi="Times New Roman" w:cs="Times New Roman"/>
          <w:sz w:val="28"/>
          <w:szCs w:val="28"/>
        </w:rPr>
      </w:pP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Муниципальная услуга предоставляется:</w:t>
      </w:r>
    </w:p>
    <w:p w:rsidR="004225D9" w:rsidRPr="00F55B79" w:rsidRDefault="004225D9" w:rsidP="004225D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w:t>
      </w:r>
      <w:proofErr w:type="gramStart"/>
      <w:r w:rsidRPr="00F55B79">
        <w:rPr>
          <w:rFonts w:ascii="Times New Roman" w:hAnsi="Times New Roman" w:cs="Times New Roman"/>
          <w:color w:val="000000"/>
          <w:sz w:val="28"/>
          <w:szCs w:val="28"/>
        </w:rPr>
        <w:t>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roofErr w:type="gramEnd"/>
    </w:p>
    <w:p w:rsidR="004225D9" w:rsidRPr="00F55B79" w:rsidRDefault="004225D9" w:rsidP="004225D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4225D9" w:rsidRPr="00F55B79" w:rsidRDefault="004225D9" w:rsidP="004225D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lastRenderedPageBreak/>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225D9" w:rsidRPr="00F55B79" w:rsidRDefault="004225D9" w:rsidP="004225D9">
      <w:pPr>
        <w:widowControl/>
        <w:ind w:firstLine="720"/>
        <w:jc w:val="both"/>
        <w:rPr>
          <w:rFonts w:ascii="Times New Roman" w:hAnsi="Times New Roman" w:cs="Times New Roman"/>
          <w:color w:val="000000"/>
          <w:sz w:val="28"/>
          <w:szCs w:val="28"/>
        </w:rPr>
      </w:pPr>
      <w:proofErr w:type="gramStart"/>
      <w:r w:rsidRPr="00F55B79">
        <w:rPr>
          <w:rFonts w:ascii="Times New Roman" w:hAnsi="Times New Roman" w:cs="Times New Roman"/>
          <w:color w:val="000000"/>
          <w:sz w:val="28"/>
          <w:szCs w:val="28"/>
        </w:rPr>
        <w:t xml:space="preserve">1.2.5. лицам, с которыми в соответствии с </w:t>
      </w:r>
      <w:hyperlink r:id="rId7"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F55B79">
        <w:rPr>
          <w:rFonts w:ascii="Times New Roman" w:hAnsi="Times New Roman" w:cs="Times New Roman"/>
          <w:color w:val="000000"/>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225D9" w:rsidRPr="00DC596B" w:rsidRDefault="004225D9" w:rsidP="004225D9">
      <w:pPr>
        <w:ind w:firstLine="720"/>
        <w:jc w:val="both"/>
        <w:rPr>
          <w:rFonts w:ascii="Times New Roman" w:hAnsi="Times New Roman" w:cs="Times New Roman"/>
          <w:sz w:val="28"/>
          <w:szCs w:val="28"/>
        </w:rPr>
      </w:pPr>
      <w:bookmarkStart w:id="1" w:name="sub_391026"/>
      <w:r w:rsidRPr="00DC596B">
        <w:rPr>
          <w:rFonts w:ascii="Times New Roman" w:hAnsi="Times New Roman" w:cs="Times New Roman"/>
          <w:sz w:val="28"/>
          <w:szCs w:val="28"/>
        </w:rPr>
        <w:t>1.2.6.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225D9" w:rsidRPr="00DC596B" w:rsidRDefault="004225D9" w:rsidP="004225D9">
      <w:pPr>
        <w:ind w:firstLine="720"/>
        <w:jc w:val="both"/>
        <w:rPr>
          <w:rFonts w:ascii="Times New Roman" w:hAnsi="Times New Roman" w:cs="Times New Roman"/>
          <w:sz w:val="28"/>
          <w:szCs w:val="28"/>
        </w:rPr>
      </w:pPr>
      <w:bookmarkStart w:id="2" w:name="sub_391027"/>
      <w:bookmarkEnd w:id="1"/>
      <w:r w:rsidRPr="00DC596B">
        <w:rPr>
          <w:rFonts w:ascii="Times New Roman" w:hAnsi="Times New Roman" w:cs="Times New Roman"/>
          <w:sz w:val="28"/>
          <w:szCs w:val="28"/>
        </w:rPr>
        <w:t>1.2.7.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2"/>
    <w:p w:rsidR="004225D9" w:rsidRPr="00F55B79" w:rsidRDefault="004225D9" w:rsidP="004225D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225D9" w:rsidRPr="00DC596B" w:rsidRDefault="004225D9" w:rsidP="004225D9">
      <w:pPr>
        <w:ind w:firstLine="720"/>
        <w:jc w:val="both"/>
        <w:rPr>
          <w:rFonts w:ascii="Times New Roman" w:hAnsi="Times New Roman" w:cs="Times New Roman"/>
          <w:sz w:val="28"/>
          <w:szCs w:val="28"/>
        </w:rPr>
      </w:pPr>
      <w:bookmarkStart w:id="3" w:name="sub_391029"/>
      <w:r w:rsidRPr="00DC596B">
        <w:rPr>
          <w:rFonts w:ascii="Times New Roman" w:hAnsi="Times New Roman" w:cs="Times New Roman"/>
          <w:sz w:val="28"/>
          <w:szCs w:val="28"/>
        </w:rPr>
        <w:t>1.2.9.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225D9" w:rsidRPr="00DC596B" w:rsidRDefault="004225D9" w:rsidP="004225D9">
      <w:pPr>
        <w:ind w:firstLine="720"/>
        <w:jc w:val="both"/>
        <w:rPr>
          <w:rFonts w:ascii="Times New Roman" w:hAnsi="Times New Roman" w:cs="Times New Roman"/>
          <w:sz w:val="28"/>
          <w:szCs w:val="28"/>
        </w:rPr>
      </w:pPr>
      <w:bookmarkStart w:id="4" w:name="sub_3910210"/>
      <w:bookmarkEnd w:id="3"/>
      <w:proofErr w:type="gramStart"/>
      <w:r w:rsidRPr="00DC596B">
        <w:rPr>
          <w:rFonts w:ascii="Times New Roman" w:hAnsi="Times New Roman" w:cs="Times New Roman"/>
          <w:sz w:val="28"/>
          <w:szCs w:val="28"/>
        </w:rPr>
        <w:t xml:space="preserve">1.2.10. гражданам и юридическим лицам для сельскохозяйственного, </w:t>
      </w:r>
      <w:proofErr w:type="spellStart"/>
      <w:r w:rsidRPr="00DC596B">
        <w:rPr>
          <w:rFonts w:ascii="Times New Roman" w:hAnsi="Times New Roman" w:cs="Times New Roman"/>
          <w:sz w:val="28"/>
          <w:szCs w:val="28"/>
        </w:rPr>
        <w:t>охотхозяйственного</w:t>
      </w:r>
      <w:proofErr w:type="spellEnd"/>
      <w:r w:rsidRPr="00DC596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4"/>
    <w:p w:rsidR="004225D9" w:rsidRPr="00F55B79" w:rsidRDefault="004225D9" w:rsidP="004225D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4225D9" w:rsidRPr="00F55B79" w:rsidRDefault="004225D9" w:rsidP="004225D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225D9" w:rsidRPr="00F55B79" w:rsidRDefault="004225D9" w:rsidP="004225D9">
      <w:pPr>
        <w:widowControl/>
        <w:ind w:firstLine="709"/>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1.2.13</w:t>
      </w:r>
      <w:r w:rsidRPr="00F55B79">
        <w:rPr>
          <w:rFonts w:ascii="Times New Roman" w:hAnsi="Times New Roman" w:cs="Times New Roman"/>
          <w:color w:val="000000"/>
          <w:sz w:val="28"/>
          <w:szCs w:val="28"/>
        </w:rPr>
        <w:t xml:space="preserve">. лицам, с которыми в соответствии с </w:t>
      </w:r>
      <w:hyperlink r:id="rId8"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w:t>
      </w:r>
      <w:r w:rsidRPr="00F55B79">
        <w:rPr>
          <w:rFonts w:ascii="Times New Roman" w:hAnsi="Times New Roman" w:cs="Times New Roman"/>
          <w:color w:val="000000"/>
          <w:sz w:val="28"/>
          <w:szCs w:val="28"/>
        </w:rPr>
        <w:lastRenderedPageBreak/>
        <w:t>полностью за счет средств федерального бюджета, если для</w:t>
      </w:r>
      <w:proofErr w:type="gramEnd"/>
      <w:r w:rsidRPr="00F55B79">
        <w:rPr>
          <w:rFonts w:ascii="Times New Roman" w:hAnsi="Times New Roman" w:cs="Times New Roman"/>
          <w:color w:val="000000"/>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225D9" w:rsidRPr="00DC596B" w:rsidRDefault="004225D9" w:rsidP="004225D9">
      <w:pPr>
        <w:widowControl/>
        <w:ind w:firstLine="720"/>
        <w:jc w:val="both"/>
        <w:rPr>
          <w:rFonts w:ascii="Times New Roman" w:hAnsi="Times New Roman" w:cs="Times New Roman"/>
          <w:sz w:val="28"/>
          <w:szCs w:val="28"/>
        </w:rPr>
      </w:pPr>
      <w:proofErr w:type="gramStart"/>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225D9" w:rsidRPr="00F55B79" w:rsidRDefault="004225D9" w:rsidP="004225D9">
      <w:pPr>
        <w:widowControl/>
        <w:ind w:firstLine="720"/>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1.2.15</w:t>
      </w:r>
      <w:r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4225D9" w:rsidRPr="00F55B79" w:rsidRDefault="004225D9" w:rsidP="004225D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xml:space="preserve">. лицу, право безвозмездного </w:t>
      </w:r>
      <w:proofErr w:type="gramStart"/>
      <w:r w:rsidRPr="00F55B79">
        <w:rPr>
          <w:rFonts w:ascii="Times New Roman" w:hAnsi="Times New Roman" w:cs="Times New Roman"/>
          <w:color w:val="000000"/>
          <w:sz w:val="28"/>
          <w:szCs w:val="28"/>
        </w:rPr>
        <w:t>пользования</w:t>
      </w:r>
      <w:proofErr w:type="gramEnd"/>
      <w:r w:rsidRPr="00F55B79">
        <w:rPr>
          <w:rFonts w:ascii="Times New Roman" w:hAnsi="Times New Roman" w:cs="Times New Roman"/>
          <w:color w:val="000000"/>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225D9" w:rsidRPr="00F55B79" w:rsidRDefault="004225D9" w:rsidP="004225D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Pr="00DC596B">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Pr="00F55B79">
        <w:rPr>
          <w:rFonts w:ascii="Times New Roman" w:hAnsi="Times New Roman" w:cs="Times New Roman"/>
          <w:color w:val="000000"/>
          <w:sz w:val="28"/>
          <w:szCs w:val="28"/>
        </w:rPr>
        <w:t xml:space="preserve">лицу, имеющему право на заключение договора безвозмездного пользования земельным участком, в случае и в порядке, которые предусмотрены </w:t>
      </w:r>
      <w:hyperlink r:id="rId10"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4225D9" w:rsidRPr="00F55B79" w:rsidRDefault="004225D9" w:rsidP="004225D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4225D9" w:rsidRPr="00356828"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4225D9" w:rsidRPr="00356828" w:rsidRDefault="004225D9" w:rsidP="004225D9">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4225D9" w:rsidRPr="00356828" w:rsidRDefault="004225D9" w:rsidP="004225D9">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4225D9" w:rsidRPr="00356828" w:rsidRDefault="004225D9" w:rsidP="004225D9">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4225D9" w:rsidRPr="00111100"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sz w:val="28"/>
          <w:szCs w:val="28"/>
        </w:rPr>
      </w:pPr>
      <w:r w:rsidRPr="00111100">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4225D9" w:rsidRPr="00111100" w:rsidRDefault="004225D9" w:rsidP="004225D9">
      <w:pPr>
        <w:ind w:firstLine="709"/>
        <w:jc w:val="both"/>
        <w:rPr>
          <w:rFonts w:ascii="Times New Roman" w:hAnsi="Times New Roman" w:cs="Times New Roman"/>
          <w:sz w:val="28"/>
          <w:szCs w:val="28"/>
        </w:rPr>
      </w:pPr>
    </w:p>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1.4. Местонахождение Исполнителя:</w:t>
      </w:r>
      <w:r>
        <w:rPr>
          <w:rFonts w:ascii="Times New Roman" w:hAnsi="Times New Roman" w:cs="Times New Roman"/>
          <w:sz w:val="28"/>
          <w:szCs w:val="28"/>
        </w:rPr>
        <w:t xml:space="preserve"> </w:t>
      </w:r>
      <w:r>
        <w:rPr>
          <w:sz w:val="28"/>
          <w:szCs w:val="28"/>
        </w:rPr>
        <w:t>674683, Забайкальский край, Краснокаменский район, с. Кайластуй, улица Куйбышева 11</w:t>
      </w:r>
      <w:r w:rsidRPr="00843E59">
        <w:rPr>
          <w:rFonts w:ascii="Times New Roman" w:hAnsi="Times New Roman" w:cs="Times New Roman"/>
          <w:sz w:val="28"/>
          <w:szCs w:val="28"/>
        </w:rPr>
        <w:t>;</w:t>
      </w:r>
    </w:p>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Pr>
          <w:rFonts w:ascii="Times New Roman" w:hAnsi="Times New Roman" w:cs="Times New Roman"/>
          <w:sz w:val="28"/>
          <w:szCs w:val="28"/>
        </w:rPr>
        <w:t>00 – 16</w:t>
      </w:r>
      <w:r w:rsidRPr="00843E59">
        <w:rPr>
          <w:rFonts w:ascii="Times New Roman" w:hAnsi="Times New Roman" w:cs="Times New Roman"/>
          <w:sz w:val="28"/>
          <w:szCs w:val="28"/>
        </w:rPr>
        <w:t>:</w:t>
      </w:r>
      <w:r>
        <w:rPr>
          <w:rFonts w:ascii="Times New Roman" w:hAnsi="Times New Roman" w:cs="Times New Roman"/>
          <w:sz w:val="28"/>
          <w:szCs w:val="28"/>
        </w:rPr>
        <w:t>00</w:t>
      </w:r>
      <w:r w:rsidRPr="00843E59">
        <w:rPr>
          <w:rFonts w:ascii="Times New Roman" w:hAnsi="Times New Roman" w:cs="Times New Roman"/>
          <w:sz w:val="28"/>
          <w:szCs w:val="28"/>
        </w:rPr>
        <w:t>;</w:t>
      </w:r>
    </w:p>
    <w:p w:rsidR="004225D9" w:rsidRPr="00843E59" w:rsidRDefault="004225D9" w:rsidP="004225D9">
      <w:pPr>
        <w:ind w:firstLine="720"/>
        <w:jc w:val="both"/>
        <w:rPr>
          <w:rFonts w:ascii="Times New Roman" w:hAnsi="Times New Roman" w:cs="Times New Roman"/>
          <w:sz w:val="28"/>
          <w:szCs w:val="28"/>
        </w:rPr>
      </w:pPr>
      <w:r>
        <w:rPr>
          <w:rFonts w:ascii="Times New Roman" w:hAnsi="Times New Roman" w:cs="Times New Roman"/>
          <w:sz w:val="28"/>
          <w:szCs w:val="28"/>
        </w:rPr>
        <w:t>пятница: 8:00 – 16:0</w:t>
      </w:r>
      <w:r w:rsidRPr="00843E59">
        <w:rPr>
          <w:rFonts w:ascii="Times New Roman" w:hAnsi="Times New Roman" w:cs="Times New Roman"/>
          <w:sz w:val="28"/>
          <w:szCs w:val="28"/>
        </w:rPr>
        <w:t>0;</w:t>
      </w:r>
    </w:p>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Pr>
          <w:rFonts w:ascii="Times New Roman" w:hAnsi="Times New Roman" w:cs="Times New Roman"/>
          <w:sz w:val="28"/>
          <w:szCs w:val="28"/>
        </w:rPr>
        <w:t>2:00 – 13</w:t>
      </w:r>
      <w:r w:rsidRPr="00843E59">
        <w:rPr>
          <w:rFonts w:ascii="Times New Roman" w:hAnsi="Times New Roman" w:cs="Times New Roman"/>
          <w:sz w:val="28"/>
          <w:szCs w:val="28"/>
        </w:rPr>
        <w:t>:00;</w:t>
      </w:r>
    </w:p>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4225D9" w:rsidRPr="00843E59" w:rsidRDefault="004225D9" w:rsidP="004225D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 (</w:t>
      </w:r>
      <w:hyperlink w:history="1">
        <w:r w:rsidRPr="00A4538C">
          <w:rPr>
            <w:rStyle w:val="afff0"/>
            <w:rFonts w:ascii="Times New Roman" w:hAnsi="Times New Roman"/>
            <w:color w:val="auto"/>
            <w:sz w:val="28"/>
            <w:szCs w:val="28"/>
          </w:rPr>
          <w:t>http://</w:t>
        </w:r>
      </w:hyperlink>
      <w:r w:rsidRPr="009E3844">
        <w:rPr>
          <w:b/>
          <w:sz w:val="28"/>
          <w:szCs w:val="28"/>
        </w:rPr>
        <w:t xml:space="preserve"> </w:t>
      </w:r>
      <w:proofErr w:type="spellStart"/>
      <w:r>
        <w:rPr>
          <w:rFonts w:ascii="Times New Roman" w:hAnsi="Times New Roman" w:cs="Times New Roman"/>
          <w:sz w:val="28"/>
          <w:szCs w:val="28"/>
          <w:lang w:val="en-US"/>
        </w:rPr>
        <w:t>kaylastyu</w:t>
      </w:r>
      <w:proofErr w:type="spellEnd"/>
      <w:r w:rsidRPr="00941B3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41B32">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4225D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1" w:history="1">
        <w:r w:rsidRPr="00A4538C">
          <w:rPr>
            <w:rStyle w:val="afff0"/>
            <w:rFonts w:ascii="Times New Roman" w:hAnsi="Times New Roman"/>
            <w:color w:val="auto"/>
            <w:sz w:val="28"/>
            <w:szCs w:val="28"/>
            <w:lang w:val="en-US"/>
          </w:rPr>
          <w:t>http</w:t>
        </w:r>
        <w:r w:rsidRPr="00A4538C">
          <w:rPr>
            <w:rStyle w:val="afff0"/>
            <w:rFonts w:ascii="Times New Roman" w:hAnsi="Times New Roman"/>
            <w:color w:val="auto"/>
            <w:sz w:val="28"/>
            <w:szCs w:val="28"/>
          </w:rPr>
          <w:t>://</w:t>
        </w:r>
        <w:r w:rsidRPr="00A4538C">
          <w:rPr>
            <w:rStyle w:val="afff0"/>
            <w:rFonts w:ascii="Times New Roman" w:hAnsi="Times New Roman"/>
            <w:color w:val="auto"/>
            <w:sz w:val="28"/>
            <w:szCs w:val="28"/>
            <w:lang w:val="en-US"/>
          </w:rPr>
          <w:t>www</w:t>
        </w:r>
        <w:r w:rsidRPr="00A4538C">
          <w:rPr>
            <w:rStyle w:val="afff0"/>
            <w:rFonts w:ascii="Times New Roman" w:hAnsi="Times New Roman"/>
            <w:color w:val="auto"/>
            <w:sz w:val="28"/>
            <w:szCs w:val="28"/>
          </w:rPr>
          <w:t>.</w:t>
        </w:r>
        <w:proofErr w:type="spellStart"/>
        <w:r w:rsidRPr="00A4538C">
          <w:rPr>
            <w:rStyle w:val="afff0"/>
            <w:rFonts w:ascii="Times New Roman" w:hAnsi="Times New Roman"/>
            <w:color w:val="auto"/>
            <w:sz w:val="28"/>
            <w:szCs w:val="28"/>
            <w:lang w:val="en-US"/>
          </w:rPr>
          <w:t>pgu</w:t>
        </w:r>
        <w:proofErr w:type="spellEnd"/>
        <w:r w:rsidRPr="00A4538C">
          <w:rPr>
            <w:rStyle w:val="afff0"/>
            <w:rFonts w:ascii="Times New Roman" w:hAnsi="Times New Roman"/>
            <w:color w:val="auto"/>
            <w:sz w:val="28"/>
            <w:szCs w:val="28"/>
          </w:rPr>
          <w:t>.</w:t>
        </w:r>
        <w:r w:rsidRPr="00A4538C">
          <w:rPr>
            <w:rStyle w:val="afff0"/>
            <w:rFonts w:ascii="Times New Roman" w:hAnsi="Times New Roman"/>
            <w:color w:val="auto"/>
            <w:sz w:val="28"/>
            <w:szCs w:val="28"/>
            <w:lang w:val="en-US"/>
          </w:rPr>
          <w:t>e</w:t>
        </w:r>
        <w:r w:rsidRPr="00A4538C">
          <w:rPr>
            <w:rStyle w:val="afff0"/>
            <w:rFonts w:ascii="Times New Roman" w:hAnsi="Times New Roman"/>
            <w:color w:val="auto"/>
            <w:sz w:val="28"/>
            <w:szCs w:val="28"/>
          </w:rPr>
          <w:t>-</w:t>
        </w:r>
        <w:proofErr w:type="spellStart"/>
        <w:r w:rsidRPr="00A4538C">
          <w:rPr>
            <w:rStyle w:val="afff0"/>
            <w:rFonts w:ascii="Times New Roman" w:hAnsi="Times New Roman"/>
            <w:color w:val="auto"/>
            <w:sz w:val="28"/>
            <w:szCs w:val="28"/>
            <w:lang w:val="en-US"/>
          </w:rPr>
          <w:t>zab</w:t>
        </w:r>
        <w:proofErr w:type="spellEnd"/>
        <w:r w:rsidRPr="00A4538C">
          <w:rPr>
            <w:rStyle w:val="afff0"/>
            <w:rFonts w:ascii="Times New Roman" w:hAnsi="Times New Roman"/>
            <w:color w:val="auto"/>
            <w:sz w:val="28"/>
            <w:szCs w:val="28"/>
          </w:rPr>
          <w:t>.</w:t>
        </w:r>
        <w:proofErr w:type="spellStart"/>
        <w:r w:rsidRPr="00A4538C">
          <w:rPr>
            <w:rStyle w:val="afff0"/>
            <w:rFonts w:ascii="Times New Roman" w:hAnsi="Times New Roman"/>
            <w:color w:val="auto"/>
            <w:sz w:val="28"/>
            <w:szCs w:val="28"/>
            <w:lang w:val="en-US"/>
          </w:rPr>
          <w:t>ru</w:t>
        </w:r>
        <w:proofErr w:type="spellEnd"/>
      </w:hyperlink>
      <w:r w:rsidRPr="00A4538C">
        <w:rPr>
          <w:rFonts w:ascii="Times New Roman" w:hAnsi="Times New Roman" w:cs="Times New Roman"/>
          <w:sz w:val="28"/>
          <w:szCs w:val="28"/>
        </w:rPr>
        <w:t>;</w:t>
      </w:r>
    </w:p>
    <w:p w:rsidR="004225D9" w:rsidRPr="00843E59" w:rsidRDefault="004225D9" w:rsidP="004225D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 (по электронной почте);</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Индивидуальное консультирование лично (индивидуальное устное консультирование).</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w:t>
      </w:r>
      <w:proofErr w:type="gramStart"/>
      <w:r w:rsidRPr="00111100">
        <w:rPr>
          <w:rFonts w:ascii="Times New Roman" w:hAnsi="Times New Roman" w:cs="Times New Roman"/>
          <w:sz w:val="28"/>
          <w:szCs w:val="28"/>
        </w:rPr>
        <w:t>,</w:t>
      </w:r>
      <w:proofErr w:type="gramEnd"/>
      <w:r w:rsidRPr="00111100">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Индивидуальное консультирование по почте (по электронной почте).</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Индивидуальное консультирование по телефону.</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Pr="00C800D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kaylastyu</w:t>
      </w:r>
      <w:proofErr w:type="spellEnd"/>
      <w:r>
        <w:rPr>
          <w:rFonts w:ascii="Times New Roman" w:hAnsi="Times New Roman" w:cs="Times New Roman"/>
          <w:sz w:val="28"/>
          <w:szCs w:val="28"/>
        </w:rPr>
        <w:t>.</w:t>
      </w:r>
      <w:proofErr w:type="spellStart"/>
      <w:r w:rsidRPr="00C800DD">
        <w:rPr>
          <w:rFonts w:ascii="Times New Roman" w:hAnsi="Times New Roman" w:cs="Times New Roman"/>
          <w:sz w:val="28"/>
          <w:szCs w:val="28"/>
        </w:rPr>
        <w:t>ru</w:t>
      </w:r>
      <w:proofErr w:type="spellEnd"/>
      <w:r w:rsidRPr="000919A0">
        <w:rPr>
          <w:rFonts w:ascii="Times New Roman" w:hAnsi="Times New Roman" w:cs="Times New Roman"/>
          <w:b/>
          <w:sz w:val="28"/>
          <w:szCs w:val="28"/>
        </w:rPr>
        <w:t xml:space="preserve"> </w:t>
      </w:r>
      <w:r>
        <w:rPr>
          <w:rFonts w:ascii="Times New Roman" w:hAnsi="Times New Roman" w:cs="Times New Roman"/>
          <w:sz w:val="28"/>
          <w:szCs w:val="28"/>
        </w:rPr>
        <w:t xml:space="preserve">и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r>
        <w:rPr>
          <w:rFonts w:ascii="Times New Roman" w:hAnsi="Times New Roman" w:cs="Times New Roman"/>
          <w:sz w:val="28"/>
          <w:szCs w:val="28"/>
        </w:rPr>
        <w:t>, а также на официальном сайте КГАУ «МФЦ Забайкальского края»</w:t>
      </w:r>
      <w:r w:rsidRPr="00843E59">
        <w:rPr>
          <w:rFonts w:ascii="Times New Roman" w:hAnsi="Times New Roman" w:cs="Times New Roman"/>
          <w:sz w:val="28"/>
          <w:szCs w:val="28"/>
        </w:rPr>
        <w:t>.</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941B3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kaylastyu</w:t>
      </w:r>
      <w:proofErr w:type="spellEnd"/>
      <w:r w:rsidRPr="00941B32">
        <w:rPr>
          <w:rFonts w:ascii="Times New Roman" w:hAnsi="Times New Roman" w:cs="Times New Roman"/>
          <w:sz w:val="28"/>
          <w:szCs w:val="28"/>
        </w:rPr>
        <w:t>.</w:t>
      </w:r>
      <w:proofErr w:type="spellStart"/>
      <w:r w:rsidRPr="00C800DD">
        <w:rPr>
          <w:rFonts w:ascii="Times New Roman" w:hAnsi="Times New Roman" w:cs="Times New Roman"/>
          <w:sz w:val="28"/>
          <w:szCs w:val="28"/>
        </w:rPr>
        <w:t>ru</w:t>
      </w:r>
      <w:proofErr w:type="spellEnd"/>
      <w:r w:rsidRPr="000919A0">
        <w:rPr>
          <w:rFonts w:ascii="Times New Roman" w:hAnsi="Times New Roman" w:cs="Times New Roman"/>
          <w:b/>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Публичное устное консультирование.</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 – лица, подготовившего ответ;</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наименование структурного подразделения Исполнителя;</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 – лица, подготовившего ответ;</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941B3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kaylastyu</w:t>
      </w:r>
      <w:proofErr w:type="spellEnd"/>
      <w:r w:rsidRPr="00C800DD">
        <w:rPr>
          <w:rFonts w:ascii="Times New Roman" w:hAnsi="Times New Roman" w:cs="Times New Roman"/>
          <w:sz w:val="28"/>
          <w:szCs w:val="28"/>
        </w:rPr>
        <w:t xml:space="preserve">. </w:t>
      </w:r>
      <w:proofErr w:type="spellStart"/>
      <w:r w:rsidRPr="00C800DD">
        <w:rPr>
          <w:rFonts w:ascii="Times New Roman" w:hAnsi="Times New Roman" w:cs="Times New Roman"/>
          <w:sz w:val="28"/>
          <w:szCs w:val="28"/>
        </w:rPr>
        <w:t>ru</w:t>
      </w:r>
      <w:proofErr w:type="spellEnd"/>
      <w:r w:rsidRPr="000919A0">
        <w:rPr>
          <w:rFonts w:ascii="Times New Roman" w:hAnsi="Times New Roman" w:cs="Times New Roman"/>
          <w:b/>
          <w:sz w:val="28"/>
          <w:szCs w:val="28"/>
        </w:rPr>
        <w:t xml:space="preserve"> </w:t>
      </w:r>
      <w:r w:rsidRPr="00CA0A12">
        <w:rPr>
          <w:rFonts w:ascii="Times New Roman" w:hAnsi="Times New Roman" w:cs="Times New Roman"/>
          <w:sz w:val="28"/>
          <w:szCs w:val="28"/>
        </w:rPr>
        <w:t>и КГАУ «МФЦ Забайкальского края»</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111100">
        <w:rPr>
          <w:rFonts w:ascii="Times New Roman" w:hAnsi="Times New Roman" w:cs="Times New Roman"/>
          <w:sz w:val="28"/>
          <w:szCs w:val="28"/>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вопросам;</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w:t>
      </w:r>
      <w:r>
        <w:rPr>
          <w:rFonts w:ascii="Times New Roman" w:hAnsi="Times New Roman" w:cs="Times New Roman"/>
          <w:sz w:val="28"/>
          <w:szCs w:val="28"/>
        </w:rPr>
        <w:t>а официальном сайте Исполнителя</w:t>
      </w:r>
      <w:r w:rsidRPr="00941B3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kaylastyu</w:t>
      </w:r>
      <w:proofErr w:type="spellEnd"/>
      <w:r w:rsidRPr="00C800DD">
        <w:rPr>
          <w:rFonts w:ascii="Times New Roman" w:hAnsi="Times New Roman" w:cs="Times New Roman"/>
          <w:sz w:val="28"/>
          <w:szCs w:val="28"/>
        </w:rPr>
        <w:t xml:space="preserve">. </w:t>
      </w:r>
      <w:proofErr w:type="spellStart"/>
      <w:r w:rsidRPr="00C800DD">
        <w:rPr>
          <w:rFonts w:ascii="Times New Roman" w:hAnsi="Times New Roman" w:cs="Times New Roman"/>
          <w:sz w:val="28"/>
          <w:szCs w:val="28"/>
        </w:rPr>
        <w:t>ru</w:t>
      </w:r>
      <w:proofErr w:type="spellEnd"/>
      <w:r w:rsidRPr="000919A0">
        <w:rPr>
          <w:rFonts w:ascii="Times New Roman" w:hAnsi="Times New Roman" w:cs="Times New Roman"/>
          <w:b/>
          <w:sz w:val="28"/>
          <w:szCs w:val="28"/>
        </w:rPr>
        <w:t xml:space="preserve">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225D9"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4225D9"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4225D9"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4225D9"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Исполнителя и его структурных подразделений;</w:t>
      </w:r>
    </w:p>
    <w:p w:rsidR="004225D9"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вопросу предоставления муниципальной услуги, сведений о результате предоставления муниципальной услуги.</w:t>
      </w:r>
    </w:p>
    <w:p w:rsidR="004225D9" w:rsidRPr="004A0D24"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w:t>
      </w:r>
      <w:proofErr w:type="gramStart"/>
      <w:r w:rsidRPr="00356828">
        <w:rPr>
          <w:rFonts w:ascii="Times New Roman" w:hAnsi="Times New Roman" w:cs="Times New Roman"/>
          <w:sz w:val="28"/>
          <w:szCs w:val="28"/>
        </w:rPr>
        <w:t>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w:t>
      </w:r>
      <w:r>
        <w:rPr>
          <w:rFonts w:ascii="Times New Roman" w:hAnsi="Times New Roman" w:cs="Times New Roman"/>
          <w:sz w:val="28"/>
          <w:szCs w:val="28"/>
        </w:rPr>
        <w:t xml:space="preserve"> </w:t>
      </w:r>
      <w:r w:rsidRPr="004A0D24">
        <w:rPr>
          <w:rFonts w:ascii="Times New Roman" w:eastAsia="SimSun" w:hAnsi="Times New Roman" w:cs="Times New Roman"/>
          <w:kern w:val="1"/>
          <w:sz w:val="28"/>
          <w:szCs w:val="28"/>
          <w:lang w:eastAsia="zh-CN" w:bidi="hi-IN"/>
        </w:rPr>
        <w:t>Межрайонной инспекцией Федеральной налоговой службой по Забайкальскому краю (далее - М</w:t>
      </w:r>
      <w:r>
        <w:rPr>
          <w:rFonts w:ascii="Times New Roman" w:eastAsia="SimSun" w:hAnsi="Times New Roman" w:cs="Times New Roman"/>
          <w:kern w:val="1"/>
          <w:sz w:val="28"/>
          <w:szCs w:val="28"/>
          <w:lang w:eastAsia="zh-CN" w:bidi="hi-IN"/>
        </w:rPr>
        <w:t>Р</w:t>
      </w:r>
      <w:r w:rsidRPr="004A0D24">
        <w:rPr>
          <w:rFonts w:ascii="Times New Roman" w:eastAsia="SimSun" w:hAnsi="Times New Roman" w:cs="Times New Roman"/>
          <w:kern w:val="1"/>
          <w:sz w:val="28"/>
          <w:szCs w:val="28"/>
          <w:lang w:eastAsia="zh-CN" w:bidi="hi-IN"/>
        </w:rPr>
        <w:t>ИФНС)</w:t>
      </w:r>
      <w:r w:rsidRPr="004A0D24">
        <w:rPr>
          <w:rFonts w:ascii="Times New Roman" w:hAnsi="Times New Roman" w:cs="Times New Roman"/>
          <w:sz w:val="28"/>
          <w:szCs w:val="28"/>
        </w:rPr>
        <w:t>.</w:t>
      </w:r>
      <w:proofErr w:type="gramEnd"/>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4A0D24">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sz w:val="28"/>
          <w:szCs w:val="28"/>
        </w:rPr>
        <w:t>.</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1.18. Блок-схема предоставления муниципальной услуги Исполнителем приводится в </w:t>
      </w:r>
      <w:r>
        <w:rPr>
          <w:rFonts w:ascii="Times New Roman" w:hAnsi="Times New Roman" w:cs="Times New Roman"/>
          <w:b/>
          <w:sz w:val="28"/>
          <w:szCs w:val="28"/>
        </w:rPr>
        <w:t>приложении 4</w:t>
      </w:r>
      <w:r w:rsidRPr="00111100">
        <w:rPr>
          <w:rFonts w:ascii="Times New Roman" w:hAnsi="Times New Roman" w:cs="Times New Roman"/>
          <w:sz w:val="28"/>
          <w:szCs w:val="28"/>
        </w:rPr>
        <w:t xml:space="preserve"> к Административному регламенту.</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4225D9" w:rsidRPr="00111100" w:rsidRDefault="004225D9" w:rsidP="004225D9">
      <w:pPr>
        <w:ind w:firstLine="709"/>
        <w:rPr>
          <w:rFonts w:ascii="Times New Roman" w:hAnsi="Times New Roman" w:cs="Times New Roman"/>
          <w:sz w:val="28"/>
          <w:szCs w:val="28"/>
        </w:rPr>
      </w:pPr>
    </w:p>
    <w:p w:rsidR="004225D9" w:rsidRPr="00111100" w:rsidRDefault="004225D9" w:rsidP="004225D9">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муниципальной услуги</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 Предоставление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земельных участков, </w:t>
      </w:r>
      <w:r>
        <w:rPr>
          <w:rStyle w:val="a4"/>
          <w:rFonts w:ascii="Times New Roman" w:hAnsi="Times New Roman"/>
          <w:b w:val="0"/>
          <w:color w:val="auto"/>
          <w:sz w:val="28"/>
          <w:szCs w:val="28"/>
        </w:rPr>
        <w:t xml:space="preserve">находящихся в муниципальной собственности или </w:t>
      </w:r>
      <w:r w:rsidRPr="00111100">
        <w:rPr>
          <w:rFonts w:ascii="Times New Roman" w:hAnsi="Times New Roman" w:cs="Times New Roman"/>
          <w:sz w:val="28"/>
          <w:szCs w:val="28"/>
        </w:rPr>
        <w:t>государственная собственность на которые не разгр</w:t>
      </w:r>
      <w:r>
        <w:rPr>
          <w:rFonts w:ascii="Times New Roman" w:hAnsi="Times New Roman" w:cs="Times New Roman"/>
          <w:sz w:val="28"/>
          <w:szCs w:val="28"/>
        </w:rPr>
        <w:t>а</w:t>
      </w:r>
      <w:r w:rsidRPr="00111100">
        <w:rPr>
          <w:rFonts w:ascii="Times New Roman" w:hAnsi="Times New Roman" w:cs="Times New Roman"/>
          <w:sz w:val="28"/>
          <w:szCs w:val="28"/>
        </w:rPr>
        <w:t>ничена.</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4225D9" w:rsidRPr="00111100" w:rsidRDefault="004225D9" w:rsidP="004225D9">
      <w:pPr>
        <w:ind w:firstLine="709"/>
        <w:jc w:val="both"/>
        <w:rPr>
          <w:rFonts w:ascii="Times New Roman" w:hAnsi="Times New Roman" w:cs="Times New Roman"/>
          <w:sz w:val="28"/>
          <w:szCs w:val="28"/>
        </w:rPr>
      </w:pPr>
    </w:p>
    <w:p w:rsidR="004225D9" w:rsidRPr="004A0D24"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2.2. </w:t>
      </w:r>
      <w:r>
        <w:rPr>
          <w:rFonts w:ascii="Times New Roman" w:hAnsi="Times New Roman" w:cs="Times New Roman"/>
          <w:sz w:val="28"/>
          <w:szCs w:val="28"/>
        </w:rPr>
        <w:t>Администрация</w:t>
      </w:r>
      <w:r w:rsidRPr="004A0D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Кайластуйское</w:t>
      </w:r>
      <w:r w:rsidRPr="004A0D24">
        <w:rPr>
          <w:rFonts w:ascii="Times New Roman" w:hAnsi="Times New Roman" w:cs="Times New Roman"/>
          <w:sz w:val="28"/>
          <w:szCs w:val="28"/>
        </w:rPr>
        <w:t>»</w:t>
      </w:r>
      <w:r>
        <w:rPr>
          <w:rFonts w:ascii="Times New Roman" w:hAnsi="Times New Roman" w:cs="Times New Roman"/>
          <w:sz w:val="28"/>
          <w:szCs w:val="28"/>
        </w:rPr>
        <w:t>;</w:t>
      </w:r>
    </w:p>
    <w:p w:rsidR="004225D9" w:rsidRPr="00111100"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2.3. В процессе предоставления муниципальной услуги Исполнитель взаимодействует </w:t>
      </w:r>
      <w:proofErr w:type="gramStart"/>
      <w:r w:rsidRPr="00111100">
        <w:rPr>
          <w:rFonts w:ascii="Times New Roman" w:hAnsi="Times New Roman" w:cs="Times New Roman"/>
          <w:sz w:val="28"/>
          <w:szCs w:val="28"/>
        </w:rPr>
        <w:t>с</w:t>
      </w:r>
      <w:proofErr w:type="gramEnd"/>
      <w:r w:rsidRPr="00111100">
        <w:rPr>
          <w:rFonts w:ascii="Times New Roman" w:hAnsi="Times New Roman" w:cs="Times New Roman"/>
          <w:sz w:val="28"/>
          <w:szCs w:val="28"/>
        </w:rPr>
        <w:t>:</w:t>
      </w:r>
    </w:p>
    <w:p w:rsidR="004225D9" w:rsidRPr="00552CFF" w:rsidRDefault="004225D9" w:rsidP="004225D9">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4225D9" w:rsidRPr="00552CFF" w:rsidRDefault="004225D9" w:rsidP="004225D9">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4225D9" w:rsidRDefault="004225D9" w:rsidP="004225D9">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4225D9" w:rsidRPr="00552CFF" w:rsidRDefault="004225D9" w:rsidP="004225D9">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4225D9" w:rsidRDefault="004225D9" w:rsidP="004225D9">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4225D9" w:rsidRPr="000E4817" w:rsidRDefault="004225D9" w:rsidP="004225D9">
      <w:pPr>
        <w:ind w:firstLine="709"/>
        <w:jc w:val="both"/>
        <w:rPr>
          <w:rFonts w:ascii="Times New Roman" w:hAnsi="Times New Roman" w:cs="Times New Roman"/>
          <w:sz w:val="28"/>
          <w:szCs w:val="28"/>
        </w:rPr>
      </w:pPr>
    </w:p>
    <w:p w:rsidR="004225D9" w:rsidRPr="00111100" w:rsidRDefault="004225D9" w:rsidP="004225D9">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4225D9" w:rsidRPr="00111100" w:rsidRDefault="004225D9" w:rsidP="004225D9">
      <w:pPr>
        <w:ind w:firstLine="709"/>
        <w:jc w:val="both"/>
        <w:rPr>
          <w:rFonts w:ascii="Times New Roman" w:hAnsi="Times New Roman" w:cs="Times New Roman"/>
          <w:sz w:val="28"/>
          <w:szCs w:val="28"/>
        </w:rPr>
      </w:pPr>
    </w:p>
    <w:p w:rsidR="004225D9"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2.4. Результатом предоставления муниципальной услуги является:</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4225D9" w:rsidRPr="00111100"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 предоставления муниципальной услуги</w:t>
      </w:r>
    </w:p>
    <w:p w:rsidR="004225D9" w:rsidRPr="00111100" w:rsidRDefault="004225D9" w:rsidP="004225D9">
      <w:pPr>
        <w:ind w:firstLine="709"/>
        <w:jc w:val="both"/>
        <w:rPr>
          <w:rFonts w:ascii="Times New Roman" w:hAnsi="Times New Roman" w:cs="Times New Roman"/>
          <w:sz w:val="28"/>
          <w:szCs w:val="28"/>
        </w:rPr>
      </w:pPr>
    </w:p>
    <w:p w:rsidR="004225D9" w:rsidRPr="00211F5E"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2.5. Муниципальная услуга предоставляется в срок, не превышающий </w:t>
      </w:r>
      <w:r w:rsidRPr="00211F5E">
        <w:rPr>
          <w:rFonts w:ascii="Times New Roman" w:hAnsi="Times New Roman" w:cs="Times New Roman"/>
          <w:sz w:val="28"/>
          <w:szCs w:val="28"/>
        </w:rPr>
        <w:t>тридцати дней со дня регистрации заявления Исполнителем.</w:t>
      </w:r>
    </w:p>
    <w:p w:rsidR="004225D9" w:rsidRDefault="004225D9" w:rsidP="004225D9">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Приостановление </w:t>
      </w:r>
      <w:r w:rsidRPr="004A0D24">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r w:rsidRPr="007829D3">
        <w:rPr>
          <w:rFonts w:ascii="Times New Roman" w:hAnsi="Times New Roman" w:cs="Times New Roman"/>
          <w:sz w:val="28"/>
          <w:szCs w:val="28"/>
        </w:rPr>
        <w:t>действующим законодательством не предусмотрено.</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sz w:val="28"/>
          <w:szCs w:val="28"/>
        </w:rPr>
      </w:pPr>
      <w:r w:rsidRPr="00111100">
        <w:rPr>
          <w:rFonts w:ascii="Times New Roman" w:hAnsi="Times New Roman" w:cs="Times New Roman"/>
          <w:sz w:val="28"/>
          <w:szCs w:val="28"/>
        </w:rPr>
        <w:t>Перечень нормативных правовых актов, регулирующих отношения,</w:t>
      </w:r>
    </w:p>
    <w:p w:rsidR="004225D9" w:rsidRPr="00111100" w:rsidRDefault="004225D9" w:rsidP="004225D9">
      <w:pPr>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предоставлением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C23A52" w:rsidRDefault="004225D9" w:rsidP="004225D9">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bookmarkStart w:id="5" w:name="sub_21"/>
      <w:r w:rsidRPr="007829D3">
        <w:rPr>
          <w:rFonts w:ascii="Times New Roman" w:hAnsi="Times New Roman" w:cs="Times New Roman"/>
          <w:sz w:val="28"/>
          <w:szCs w:val="28"/>
        </w:rPr>
        <w:t>Конституцией Российской Федерации («Российская газета», 1993, № 237);</w:t>
      </w:r>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bookmarkStart w:id="6" w:name="sub_22"/>
      <w:bookmarkEnd w:id="5"/>
      <w:r w:rsidRPr="007829D3">
        <w:rPr>
          <w:rFonts w:ascii="Times New Roman" w:hAnsi="Times New Roman" w:cs="Times New Roman"/>
          <w:sz w:val="28"/>
          <w:szCs w:val="28"/>
        </w:rPr>
        <w:t>Гражданским кодексом Российской Федерации («Российская газета», 1994, № 238-239);</w:t>
      </w:r>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bookmarkStart w:id="7" w:name="sub_23"/>
      <w:bookmarkEnd w:id="6"/>
      <w:r w:rsidRPr="007829D3">
        <w:rPr>
          <w:rFonts w:ascii="Times New Roman" w:hAnsi="Times New Roman" w:cs="Times New Roman"/>
          <w:sz w:val="28"/>
          <w:szCs w:val="28"/>
        </w:rPr>
        <w:lastRenderedPageBreak/>
        <w:t>Земельным кодексом Российской Федерации («Российская газета», 2001, № 211-212);</w:t>
      </w:r>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7"/>
    <w:p w:rsidR="004225D9" w:rsidRPr="007829D3" w:rsidRDefault="004225D9" w:rsidP="004225D9">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4225D9" w:rsidRPr="007829D3" w:rsidRDefault="00EA366F" w:rsidP="004225D9">
      <w:pPr>
        <w:widowControl/>
        <w:ind w:firstLine="720"/>
        <w:jc w:val="both"/>
        <w:rPr>
          <w:rFonts w:ascii="Times New Roman" w:hAnsi="Times New Roman" w:cs="Times New Roman"/>
          <w:sz w:val="28"/>
          <w:szCs w:val="28"/>
        </w:rPr>
      </w:pPr>
      <w:hyperlink r:id="rId12" w:history="1">
        <w:r w:rsidR="004225D9" w:rsidRPr="007829D3">
          <w:rPr>
            <w:rFonts w:ascii="Times New Roman" w:hAnsi="Times New Roman" w:cs="Times New Roman"/>
            <w:sz w:val="28"/>
            <w:szCs w:val="28"/>
          </w:rPr>
          <w:t>Федеральным законом</w:t>
        </w:r>
      </w:hyperlink>
      <w:r w:rsidR="004225D9"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4225D9" w:rsidRPr="007829D3" w:rsidRDefault="00EA366F" w:rsidP="004225D9">
      <w:pPr>
        <w:widowControl/>
        <w:ind w:firstLine="720"/>
        <w:jc w:val="both"/>
        <w:rPr>
          <w:rFonts w:ascii="Times New Roman" w:hAnsi="Times New Roman" w:cs="Times New Roman"/>
          <w:sz w:val="28"/>
          <w:szCs w:val="28"/>
        </w:rPr>
      </w:pPr>
      <w:hyperlink r:id="rId13" w:history="1">
        <w:r w:rsidR="004225D9" w:rsidRPr="007829D3">
          <w:rPr>
            <w:rFonts w:ascii="Times New Roman" w:hAnsi="Times New Roman" w:cs="Times New Roman"/>
            <w:sz w:val="28"/>
            <w:szCs w:val="28"/>
          </w:rPr>
          <w:t>Федеральным законом</w:t>
        </w:r>
      </w:hyperlink>
      <w:r w:rsidR="004225D9"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4225D9" w:rsidRPr="00356828" w:rsidRDefault="004225D9" w:rsidP="004225D9">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4225D9" w:rsidRPr="007829D3" w:rsidRDefault="00EA366F" w:rsidP="004225D9">
      <w:pPr>
        <w:widowControl/>
        <w:ind w:firstLine="720"/>
        <w:jc w:val="both"/>
        <w:rPr>
          <w:rFonts w:ascii="Times New Roman" w:hAnsi="Times New Roman" w:cs="Times New Roman"/>
          <w:sz w:val="28"/>
          <w:szCs w:val="28"/>
        </w:rPr>
      </w:pPr>
      <w:hyperlink r:id="rId14" w:history="1">
        <w:r w:rsidR="004225D9" w:rsidRPr="007829D3">
          <w:rPr>
            <w:rFonts w:ascii="Times New Roman" w:hAnsi="Times New Roman" w:cs="Times New Roman"/>
            <w:sz w:val="28"/>
            <w:szCs w:val="28"/>
          </w:rPr>
          <w:t>Федеральным законом</w:t>
        </w:r>
      </w:hyperlink>
      <w:r w:rsidR="004225D9"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4225D9" w:rsidRPr="007829D3" w:rsidRDefault="00EA366F" w:rsidP="004225D9">
      <w:pPr>
        <w:widowControl/>
        <w:ind w:firstLine="720"/>
        <w:jc w:val="both"/>
        <w:rPr>
          <w:rFonts w:ascii="Times New Roman" w:hAnsi="Times New Roman" w:cs="Times New Roman"/>
          <w:sz w:val="28"/>
          <w:szCs w:val="28"/>
        </w:rPr>
      </w:pPr>
      <w:hyperlink r:id="rId15" w:history="1">
        <w:r w:rsidR="004225D9" w:rsidRPr="007829D3">
          <w:rPr>
            <w:rFonts w:ascii="Times New Roman" w:hAnsi="Times New Roman" w:cs="Times New Roman"/>
            <w:sz w:val="28"/>
            <w:szCs w:val="28"/>
          </w:rPr>
          <w:t>постановлением</w:t>
        </w:r>
      </w:hyperlink>
      <w:r w:rsidR="004225D9"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4225D9" w:rsidRPr="007829D3" w:rsidRDefault="00EA366F" w:rsidP="004225D9">
      <w:pPr>
        <w:widowControl/>
        <w:ind w:firstLine="720"/>
        <w:jc w:val="both"/>
        <w:rPr>
          <w:rFonts w:ascii="Times New Roman" w:hAnsi="Times New Roman" w:cs="Times New Roman"/>
          <w:sz w:val="28"/>
          <w:szCs w:val="28"/>
        </w:rPr>
      </w:pPr>
      <w:hyperlink r:id="rId16" w:history="1">
        <w:r w:rsidR="004225D9" w:rsidRPr="007829D3">
          <w:rPr>
            <w:rFonts w:ascii="Times New Roman" w:hAnsi="Times New Roman" w:cs="Times New Roman"/>
            <w:sz w:val="28"/>
            <w:szCs w:val="28"/>
          </w:rPr>
          <w:t>постановлением</w:t>
        </w:r>
      </w:hyperlink>
      <w:r w:rsidR="004225D9"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4225D9" w:rsidRPr="007829D3" w:rsidRDefault="004225D9" w:rsidP="004225D9">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 xml:space="preserve">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sidRPr="007829D3">
        <w:rPr>
          <w:rFonts w:ascii="Times New Roman" w:hAnsi="Times New Roman" w:cs="Times New Roman"/>
          <w:sz w:val="28"/>
          <w:szCs w:val="28"/>
        </w:rPr>
        <w:lastRenderedPageBreak/>
        <w:t>проведения торгов» («Официальный интернет-портал правовой информации» (</w:t>
      </w:r>
      <w:hyperlink r:id="rId17"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4225D9" w:rsidRPr="007829D3" w:rsidRDefault="004225D9" w:rsidP="004225D9">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4225D9" w:rsidRPr="00356828" w:rsidRDefault="004225D9" w:rsidP="004225D9">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Pr="00CD7E64">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CD7E64">
        <w:rPr>
          <w:rFonts w:ascii="Times New Roman" w:hAnsi="Times New Roman" w:cs="Times New Roman"/>
          <w:sz w:val="28"/>
          <w:szCs w:val="28"/>
        </w:rPr>
        <w:t>»</w:t>
      </w:r>
      <w:r>
        <w:rPr>
          <w:rFonts w:ascii="Times New Roman" w:hAnsi="Times New Roman" w:cs="Times New Roman"/>
          <w:sz w:val="28"/>
          <w:szCs w:val="28"/>
        </w:rPr>
        <w:t>;</w:t>
      </w:r>
    </w:p>
    <w:p w:rsidR="004225D9" w:rsidRPr="00AE62FE" w:rsidRDefault="004225D9" w:rsidP="004225D9">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4225D9" w:rsidRPr="00AE62FE" w:rsidRDefault="004225D9" w:rsidP="004225D9">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4225D9" w:rsidRPr="00AE62FE" w:rsidRDefault="004225D9" w:rsidP="004225D9">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4225D9" w:rsidRDefault="004225D9" w:rsidP="004225D9">
      <w:pPr>
        <w:pStyle w:val="ConsPlusNormal"/>
        <w:widowControl/>
        <w:ind w:firstLine="709"/>
        <w:jc w:val="center"/>
        <w:rPr>
          <w:rFonts w:ascii="Times New Roman" w:hAnsi="Times New Roman" w:cs="Times New Roman"/>
          <w:sz w:val="28"/>
          <w:szCs w:val="28"/>
        </w:rPr>
      </w:pPr>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proofErr w:type="gramStart"/>
      <w:r w:rsidRPr="00111100">
        <w:rPr>
          <w:rFonts w:ascii="Times New Roman" w:hAnsi="Times New Roman" w:cs="Times New Roman"/>
          <w:sz w:val="28"/>
          <w:szCs w:val="28"/>
        </w:rPr>
        <w:t>муниципальной</w:t>
      </w:r>
      <w:proofErr w:type="gramEnd"/>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услуги, подлежащих представлению заявителем, способы их получения,</w:t>
      </w:r>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Для получения муниципальной услуги заявитель представляет следующие документы:</w:t>
      </w:r>
    </w:p>
    <w:p w:rsidR="004225D9" w:rsidRPr="00AE62FE" w:rsidRDefault="004225D9" w:rsidP="004225D9">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Pr>
          <w:rFonts w:ascii="Times New Roman" w:hAnsi="Times New Roman" w:cs="Times New Roman"/>
          <w:sz w:val="28"/>
          <w:szCs w:val="28"/>
        </w:rPr>
        <w:t>безвозмездное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4225D9" w:rsidRPr="00AE62FE" w:rsidRDefault="004225D9" w:rsidP="004225D9">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4225D9" w:rsidRPr="00AE62FE" w:rsidRDefault="004225D9" w:rsidP="004225D9">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4225D9" w:rsidRPr="00AE62FE" w:rsidRDefault="004225D9" w:rsidP="004225D9">
      <w:pPr>
        <w:widowControl/>
        <w:ind w:firstLine="720"/>
        <w:jc w:val="both"/>
        <w:rPr>
          <w:rFonts w:ascii="Times New Roman" w:hAnsi="Times New Roman" w:cs="Times New Roman"/>
          <w:sz w:val="28"/>
          <w:szCs w:val="28"/>
        </w:rPr>
      </w:pPr>
      <w:bookmarkStart w:id="8"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w:t>
      </w:r>
      <w:r w:rsidRPr="00CD7E64">
        <w:rPr>
          <w:rFonts w:ascii="Times New Roman" w:hAnsi="Times New Roman" w:cs="Times New Roman"/>
          <w:sz w:val="28"/>
          <w:szCs w:val="28"/>
        </w:rPr>
        <w:t>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8"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9"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8"/>
    </w:p>
    <w:p w:rsidR="004225D9" w:rsidRPr="00AE62FE" w:rsidRDefault="004225D9" w:rsidP="004225D9">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4225D9" w:rsidRPr="00AE62FE" w:rsidRDefault="004225D9" w:rsidP="004225D9">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4225D9" w:rsidRPr="00AE62FE" w:rsidRDefault="004225D9" w:rsidP="004225D9">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4225D9" w:rsidRPr="002143D5" w:rsidRDefault="004225D9" w:rsidP="004225D9">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9"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sidRPr="00211F5E">
          <w:rPr>
            <w:rFonts w:ascii="Times New Roman" w:hAnsi="Times New Roman" w:cs="Times New Roman"/>
            <w:color w:val="000000"/>
            <w:sz w:val="28"/>
            <w:szCs w:val="28"/>
          </w:rPr>
          <w:t>перечнем</w:t>
        </w:r>
      </w:hyperlink>
      <w:r w:rsidRPr="002143D5">
        <w:rPr>
          <w:rFonts w:ascii="Times New Roman" w:hAnsi="Times New Roman" w:cs="Times New Roman"/>
          <w:sz w:val="28"/>
          <w:szCs w:val="28"/>
        </w:rPr>
        <w:t xml:space="preserve">, утвержденным приказом Министерства экономического развития Российской Федерации от 12 января 2015 года № 1, за исключением документов, которые </w:t>
      </w:r>
      <w:r w:rsidRPr="002143D5">
        <w:rPr>
          <w:rFonts w:ascii="Times New Roman" w:hAnsi="Times New Roman" w:cs="Times New Roman"/>
          <w:sz w:val="28"/>
          <w:szCs w:val="28"/>
        </w:rPr>
        <w:lastRenderedPageBreak/>
        <w:t>должны быть представлены в порядке межведомственного информационного взаимодействия;</w:t>
      </w:r>
    </w:p>
    <w:p w:rsidR="004225D9" w:rsidRPr="002143D5" w:rsidRDefault="004225D9" w:rsidP="004225D9">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9"/>
    <w:p w:rsidR="004225D9" w:rsidRPr="002143D5" w:rsidRDefault="004225D9" w:rsidP="004225D9">
      <w:pPr>
        <w:widowControl/>
        <w:autoSpaceDE/>
        <w:autoSpaceDN/>
        <w:adjustRightInd/>
        <w:ind w:firstLine="708"/>
        <w:jc w:val="both"/>
        <w:rPr>
          <w:rFonts w:ascii="Times New Roman" w:hAnsi="Times New Roman" w:cs="Times New Roman"/>
          <w:sz w:val="28"/>
          <w:szCs w:val="28"/>
        </w:rPr>
      </w:pPr>
      <w:proofErr w:type="gramStart"/>
      <w:r w:rsidRPr="00DD2AD4">
        <w:rPr>
          <w:rFonts w:ascii="Times New Roman" w:hAnsi="Times New Roman" w:cs="Times New Roman"/>
          <w:sz w:val="28"/>
          <w:szCs w:val="28"/>
        </w:rPr>
        <w:t>3)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4225D9" w:rsidRPr="002143D5" w:rsidRDefault="004225D9" w:rsidP="004225D9">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4225D9" w:rsidRPr="002143D5" w:rsidRDefault="004225D9" w:rsidP="004225D9">
      <w:pPr>
        <w:widowControl/>
        <w:ind w:firstLine="720"/>
        <w:jc w:val="both"/>
        <w:rPr>
          <w:rFonts w:ascii="Times New Roman" w:hAnsi="Times New Roman" w:cs="Times New Roman"/>
          <w:sz w:val="28"/>
          <w:szCs w:val="28"/>
        </w:rPr>
      </w:pPr>
      <w:bookmarkStart w:id="10"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225D9" w:rsidRPr="002143D5" w:rsidRDefault="004225D9" w:rsidP="004225D9">
      <w:pPr>
        <w:autoSpaceDE/>
        <w:autoSpaceDN/>
        <w:adjustRightInd/>
        <w:ind w:firstLine="720"/>
        <w:jc w:val="both"/>
        <w:rPr>
          <w:rFonts w:ascii="Times New Roman" w:hAnsi="Times New Roman" w:cs="Times New Roman"/>
          <w:sz w:val="28"/>
          <w:szCs w:val="28"/>
        </w:rPr>
      </w:pPr>
      <w:bookmarkStart w:id="11" w:name="sub_20632"/>
      <w:bookmarkEnd w:id="10"/>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4225D9" w:rsidRPr="002143D5" w:rsidRDefault="004225D9" w:rsidP="004225D9">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4225D9" w:rsidRPr="002143D5" w:rsidRDefault="004225D9" w:rsidP="004225D9">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225D9" w:rsidRPr="002143D5" w:rsidRDefault="004225D9" w:rsidP="004225D9">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225D9" w:rsidRPr="002143D5" w:rsidRDefault="004225D9" w:rsidP="004225D9">
      <w:pPr>
        <w:widowControl/>
        <w:ind w:firstLine="720"/>
        <w:jc w:val="both"/>
        <w:rPr>
          <w:rFonts w:ascii="Times New Roman" w:hAnsi="Times New Roman" w:cs="Times New Roman"/>
          <w:sz w:val="28"/>
          <w:szCs w:val="28"/>
        </w:rPr>
      </w:pPr>
      <w:proofErr w:type="gramStart"/>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1"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w:t>
      </w:r>
      <w:proofErr w:type="spellStart"/>
      <w:r w:rsidRPr="002143D5">
        <w:rPr>
          <w:rFonts w:ascii="Times New Roman" w:hAnsi="Times New Roman" w:cs="Times New Roman"/>
          <w:sz w:val="28"/>
          <w:szCs w:val="28"/>
        </w:rPr>
        <w:t>г.N</w:t>
      </w:r>
      <w:proofErr w:type="spellEnd"/>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w:t>
      </w:r>
      <w:proofErr w:type="gramEnd"/>
      <w:r w:rsidRPr="002143D5">
        <w:rPr>
          <w:rFonts w:ascii="Times New Roman" w:hAnsi="Times New Roman" w:cs="Times New Roman"/>
          <w:sz w:val="28"/>
          <w:szCs w:val="28"/>
        </w:rPr>
        <w:t xml:space="preserve">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4225D9" w:rsidRPr="002143D5" w:rsidRDefault="004225D9" w:rsidP="004225D9">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w:t>
      </w:r>
      <w:r w:rsidRPr="002143D5">
        <w:rPr>
          <w:rFonts w:ascii="Times New Roman" w:hAnsi="Times New Roman" w:cs="Times New Roman"/>
          <w:sz w:val="28"/>
          <w:szCs w:val="28"/>
        </w:rPr>
        <w:lastRenderedPageBreak/>
        <w:t>федерального бюджета, средств бюджета субъекта Российской Федерации или средств местного бюджета.</w:t>
      </w:r>
    </w:p>
    <w:p w:rsidR="004225D9" w:rsidRPr="00DD2AD4" w:rsidRDefault="004225D9" w:rsidP="004225D9">
      <w:pPr>
        <w:widowControl/>
        <w:autoSpaceDE/>
        <w:autoSpaceDN/>
        <w:adjustRightInd/>
        <w:ind w:firstLine="720"/>
        <w:jc w:val="both"/>
        <w:rPr>
          <w:rFonts w:ascii="Times New Roman" w:hAnsi="Times New Roman" w:cs="Times New Roman"/>
          <w:sz w:val="28"/>
          <w:szCs w:val="28"/>
        </w:rPr>
      </w:pPr>
      <w:proofErr w:type="gramStart"/>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roofErr w:type="gramEnd"/>
    </w:p>
    <w:p w:rsidR="004225D9" w:rsidRPr="002143D5" w:rsidRDefault="004225D9" w:rsidP="004225D9">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4225D9" w:rsidRPr="002143D5" w:rsidRDefault="004225D9" w:rsidP="004225D9">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4225D9" w:rsidRPr="002143D5" w:rsidRDefault="004225D9" w:rsidP="004225D9">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4225D9" w:rsidRPr="002143D5" w:rsidRDefault="004225D9" w:rsidP="004225D9">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w:t>
      </w:r>
      <w:r>
        <w:rPr>
          <w:rFonts w:ascii="Times New Roman" w:hAnsi="Times New Roman" w:cs="Times New Roman"/>
          <w:sz w:val="28"/>
          <w:szCs w:val="28"/>
        </w:rPr>
        <w:t>Российской Федерации и созданной</w:t>
      </w:r>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4225D9" w:rsidRPr="002143D5" w:rsidRDefault="004225D9" w:rsidP="004225D9">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4225D9" w:rsidRDefault="004225D9" w:rsidP="004225D9">
      <w:pPr>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в случае предоставления земельного участка лицам, относящим</w:t>
      </w:r>
      <w:r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Pr>
          <w:rFonts w:ascii="Times New Roman" w:hAnsi="Times New Roman" w:cs="Times New Roman"/>
          <w:sz w:val="28"/>
          <w:szCs w:val="28"/>
        </w:rPr>
        <w:t xml:space="preserve"> земельного участ</w:t>
      </w:r>
      <w:r w:rsidRPr="00281C5A">
        <w:rPr>
          <w:rFonts w:ascii="Times New Roman" w:hAnsi="Times New Roman" w:cs="Times New Roman"/>
          <w:sz w:val="28"/>
          <w:szCs w:val="28"/>
        </w:rPr>
        <w:t>к</w:t>
      </w:r>
      <w:r>
        <w:rPr>
          <w:rFonts w:ascii="Times New Roman" w:hAnsi="Times New Roman" w:cs="Times New Roman"/>
          <w:sz w:val="28"/>
          <w:szCs w:val="28"/>
        </w:rPr>
        <w:t>а, расположенного</w:t>
      </w:r>
      <w:r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Pr>
          <w:rFonts w:ascii="Times New Roman" w:hAnsi="Times New Roman" w:cs="Times New Roman"/>
          <w:sz w:val="28"/>
          <w:szCs w:val="28"/>
        </w:rPr>
        <w:t>,</w:t>
      </w:r>
      <w:r w:rsidRPr="002143D5">
        <w:rPr>
          <w:rFonts w:ascii="Times New Roman" w:hAnsi="Times New Roman" w:cs="Times New Roman"/>
          <w:sz w:val="28"/>
          <w:szCs w:val="28"/>
        </w:rPr>
        <w:t xml:space="preserve"> заявители</w:t>
      </w:r>
      <w:proofErr w:type="gramEnd"/>
      <w:r w:rsidRPr="002143D5">
        <w:rPr>
          <w:rFonts w:ascii="Times New Roman" w:hAnsi="Times New Roman" w:cs="Times New Roman"/>
          <w:sz w:val="28"/>
          <w:szCs w:val="28"/>
        </w:rPr>
        <w:t xml:space="preserve">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4225D9" w:rsidRDefault="004225D9" w:rsidP="004225D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4225D9" w:rsidRPr="00281C5A" w:rsidRDefault="004225D9" w:rsidP="004225D9">
      <w:pPr>
        <w:pStyle w:val="af7"/>
        <w:ind w:firstLine="720"/>
        <w:rPr>
          <w:rFonts w:ascii="Times New Roman" w:hAnsi="Times New Roman" w:cs="Times New Roman"/>
          <w:sz w:val="28"/>
          <w:szCs w:val="28"/>
        </w:rPr>
      </w:pPr>
      <w:r>
        <w:rPr>
          <w:rFonts w:ascii="Times New Roman" w:hAnsi="Times New Roman" w:cs="Times New Roman"/>
          <w:sz w:val="28"/>
          <w:szCs w:val="28"/>
        </w:rPr>
        <w:t>- д</w:t>
      </w:r>
      <w:r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4225D9" w:rsidRPr="002143D5" w:rsidRDefault="004225D9" w:rsidP="004225D9">
      <w:pPr>
        <w:widowControl/>
        <w:autoSpaceDE/>
        <w:autoSpaceDN/>
        <w:adjustRightInd/>
        <w:ind w:firstLine="72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2"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3"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5 апреля 2013 года №</w:t>
      </w:r>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лицу, с которым в</w:t>
      </w:r>
      <w:proofErr w:type="gramEnd"/>
      <w:r w:rsidRPr="002143D5">
        <w:rPr>
          <w:rFonts w:ascii="Times New Roman" w:hAnsi="Times New Roman" w:cs="Times New Roman"/>
          <w:sz w:val="28"/>
          <w:szCs w:val="28"/>
        </w:rPr>
        <w:t xml:space="preserve"> </w:t>
      </w:r>
      <w:proofErr w:type="gramStart"/>
      <w:r w:rsidRPr="002143D5">
        <w:rPr>
          <w:rFonts w:ascii="Times New Roman" w:hAnsi="Times New Roman" w:cs="Times New Roman"/>
          <w:sz w:val="28"/>
          <w:szCs w:val="28"/>
        </w:rPr>
        <w:t xml:space="preserve">соответствии с </w:t>
      </w:r>
      <w:hyperlink r:id="rId24"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5"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Pr>
          <w:rFonts w:ascii="Times New Roman" w:hAnsi="Times New Roman" w:cs="Times New Roman"/>
          <w:sz w:val="28"/>
          <w:szCs w:val="28"/>
        </w:rPr>
        <w:t>ода №</w:t>
      </w:r>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4225D9" w:rsidRPr="002143D5" w:rsidRDefault="004225D9" w:rsidP="004225D9">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4225D9" w:rsidRPr="002143D5" w:rsidRDefault="004225D9" w:rsidP="004225D9">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proofErr w:type="gramStart"/>
      <w:r w:rsidRPr="002143D5">
        <w:rPr>
          <w:rFonts w:ascii="Times New Roman" w:hAnsi="Times New Roman" w:cs="Times New Roman"/>
          <w:sz w:val="28"/>
          <w:szCs w:val="28"/>
        </w:rPr>
        <w:t>пользования</w:t>
      </w:r>
      <w:proofErr w:type="gramEnd"/>
      <w:r w:rsidRPr="002143D5">
        <w:rPr>
          <w:rFonts w:ascii="Times New Roman" w:hAnsi="Times New Roman" w:cs="Times New Roman"/>
          <w:sz w:val="28"/>
          <w:szCs w:val="28"/>
        </w:rPr>
        <w:t xml:space="preserve"> которого на земельный участок, находящийся в государственной </w:t>
      </w:r>
      <w:r>
        <w:rPr>
          <w:rFonts w:ascii="Times New Roman" w:hAnsi="Times New Roman" w:cs="Times New Roman"/>
          <w:sz w:val="28"/>
          <w:szCs w:val="28"/>
        </w:rPr>
        <w:t>или муниципальной собственности</w:t>
      </w:r>
      <w:r w:rsidRPr="002143D5">
        <w:rPr>
          <w:rFonts w:ascii="Times New Roman" w:hAnsi="Times New Roman" w:cs="Times New Roman"/>
          <w:sz w:val="28"/>
          <w:szCs w:val="28"/>
        </w:rPr>
        <w:t xml:space="preserve"> прекращено в связи с изъятием для государственных или муниципальных нужд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4225D9" w:rsidRPr="002143D5" w:rsidRDefault="004225D9" w:rsidP="004225D9">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w:t>
      </w:r>
      <w:r w:rsidRPr="002143D5">
        <w:rPr>
          <w:rFonts w:ascii="Times New Roman" w:hAnsi="Times New Roman" w:cs="Times New Roman"/>
          <w:sz w:val="20"/>
          <w:szCs w:val="20"/>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1"/>
    <w:p w:rsidR="004225D9" w:rsidRPr="00695785" w:rsidRDefault="004225D9" w:rsidP="004225D9">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941B3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kaylastyu</w:t>
      </w:r>
      <w:proofErr w:type="spellEnd"/>
      <w:r w:rsidRPr="00071FFB">
        <w:rPr>
          <w:rFonts w:ascii="Times New Roman" w:hAnsi="Times New Roman" w:cs="Times New Roman"/>
          <w:sz w:val="28"/>
          <w:szCs w:val="28"/>
        </w:rPr>
        <w:t xml:space="preserve">. </w:t>
      </w:r>
      <w:proofErr w:type="spellStart"/>
      <w:r w:rsidRPr="00071FFB">
        <w:rPr>
          <w:rFonts w:ascii="Times New Roman" w:hAnsi="Times New Roman" w:cs="Times New Roman"/>
          <w:sz w:val="28"/>
          <w:szCs w:val="28"/>
        </w:rPr>
        <w:t>ru</w:t>
      </w:r>
      <w:proofErr w:type="spellEnd"/>
      <w:r w:rsidRPr="00891EBA">
        <w:rPr>
          <w:rFonts w:ascii="Times New Roman" w:hAnsi="Times New Roman" w:cs="Times New Roman"/>
          <w:sz w:val="28"/>
          <w:szCs w:val="28"/>
        </w:rPr>
        <w:t>,</w:t>
      </w:r>
      <w:r>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4225D9" w:rsidRPr="00111100" w:rsidRDefault="004225D9" w:rsidP="004225D9">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4225D9" w:rsidRPr="00111100" w:rsidRDefault="004225D9" w:rsidP="004225D9">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4225D9" w:rsidRPr="00111100" w:rsidRDefault="004225D9" w:rsidP="004225D9">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4225D9" w:rsidRPr="00111100" w:rsidRDefault="004225D9" w:rsidP="004225D9">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lastRenderedPageBreak/>
        <w:t>Исчерпывающий перечень документов, необходимых в соответствии</w:t>
      </w:r>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proofErr w:type="gramStart"/>
      <w:r w:rsidRPr="00111100">
        <w:rPr>
          <w:rFonts w:ascii="Times New Roman" w:hAnsi="Times New Roman" w:cs="Times New Roman"/>
          <w:sz w:val="28"/>
          <w:szCs w:val="28"/>
        </w:rPr>
        <w:t>муниципальной</w:t>
      </w:r>
      <w:proofErr w:type="gramEnd"/>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111100">
        <w:rPr>
          <w:rFonts w:ascii="Times New Roman" w:hAnsi="Times New Roman" w:cs="Times New Roman"/>
          <w:sz w:val="28"/>
          <w:szCs w:val="28"/>
        </w:rPr>
        <w:t>в</w:t>
      </w:r>
      <w:proofErr w:type="gramEnd"/>
    </w:p>
    <w:p w:rsidR="004225D9" w:rsidRPr="00111100" w:rsidRDefault="004225D9" w:rsidP="004225D9">
      <w:pPr>
        <w:pStyle w:val="ConsPlusNormal"/>
        <w:widowControl/>
        <w:ind w:firstLine="0"/>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муниципальной услуги, и которые заявитель вправе</w:t>
      </w:r>
      <w:r>
        <w:rPr>
          <w:rFonts w:ascii="Times New Roman" w:hAnsi="Times New Roman" w:cs="Times New Roman"/>
          <w:sz w:val="28"/>
          <w:szCs w:val="28"/>
        </w:rPr>
        <w:t xml:space="preserve"> </w:t>
      </w:r>
      <w:r w:rsidRPr="00111100">
        <w:rPr>
          <w:rFonts w:ascii="Times New Roman" w:hAnsi="Times New Roman" w:cs="Times New Roman"/>
          <w:sz w:val="28"/>
          <w:szCs w:val="28"/>
        </w:rPr>
        <w:t>представить, а также способы их получения заявителями,</w:t>
      </w:r>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2.10. Для принятия решения о предоставлении земельного участка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Исполнителем от государственных органов власти запрашиваются следующие документы:</w:t>
      </w:r>
    </w:p>
    <w:p w:rsidR="004225D9" w:rsidRPr="00AE62FE" w:rsidRDefault="004225D9" w:rsidP="004225D9">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4225D9" w:rsidRPr="00AE62FE" w:rsidRDefault="004225D9" w:rsidP="004225D9">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225D9" w:rsidRPr="00AE62FE" w:rsidRDefault="004225D9" w:rsidP="004225D9">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4225D9" w:rsidRPr="00AE62FE" w:rsidRDefault="004225D9" w:rsidP="004225D9">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sidRPr="00DD2AD4">
        <w:rPr>
          <w:rFonts w:ascii="Times New Roman" w:hAnsi="Times New Roman" w:cs="Times New Roman"/>
          <w:sz w:val="20"/>
          <w:szCs w:val="20"/>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4225D9" w:rsidRPr="00AE62FE" w:rsidRDefault="004225D9" w:rsidP="004225D9">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4225D9" w:rsidRPr="00AE62FE" w:rsidRDefault="004225D9" w:rsidP="004225D9">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sz w:val="28"/>
          <w:szCs w:val="28"/>
        </w:rPr>
      </w:pPr>
      <w:r w:rsidRPr="00111100">
        <w:rPr>
          <w:rFonts w:ascii="Times New Roman" w:hAnsi="Times New Roman" w:cs="Times New Roman"/>
          <w:sz w:val="28"/>
          <w:szCs w:val="28"/>
        </w:rPr>
        <w:t>Указание на запрет требовать от заявителя избыточных документов</w:t>
      </w:r>
    </w:p>
    <w:p w:rsidR="004225D9" w:rsidRPr="00111100" w:rsidRDefault="004225D9" w:rsidP="004225D9">
      <w:pPr>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4225D9" w:rsidRPr="00111100" w:rsidRDefault="004225D9" w:rsidP="004225D9">
      <w:pPr>
        <w:ind w:firstLine="709"/>
        <w:jc w:val="both"/>
        <w:rPr>
          <w:rFonts w:ascii="Times New Roman" w:hAnsi="Times New Roman" w:cs="Times New Roman"/>
          <w:sz w:val="28"/>
          <w:szCs w:val="28"/>
        </w:rPr>
      </w:pPr>
    </w:p>
    <w:p w:rsidR="004225D9" w:rsidRDefault="004225D9" w:rsidP="004225D9">
      <w:pPr>
        <w:ind w:firstLine="709"/>
        <w:jc w:val="both"/>
        <w:rPr>
          <w:rFonts w:ascii="Times New Roman" w:hAnsi="Times New Roman" w:cs="Times New Roman"/>
          <w:sz w:val="28"/>
          <w:szCs w:val="28"/>
        </w:rPr>
      </w:pPr>
      <w:r>
        <w:rPr>
          <w:rFonts w:ascii="Times New Roman" w:hAnsi="Times New Roman" w:cs="Times New Roman"/>
          <w:sz w:val="28"/>
          <w:szCs w:val="28"/>
        </w:rPr>
        <w:t>2.11</w:t>
      </w:r>
      <w:r w:rsidRPr="00111100">
        <w:rPr>
          <w:rFonts w:ascii="Times New Roman" w:hAnsi="Times New Roman" w:cs="Times New Roman"/>
          <w:sz w:val="28"/>
          <w:szCs w:val="28"/>
        </w:rPr>
        <w:t>. Исполнитель не вправе требовать от заявителя:</w:t>
      </w:r>
    </w:p>
    <w:p w:rsidR="004225D9" w:rsidRPr="00111100" w:rsidRDefault="004225D9" w:rsidP="004225D9">
      <w:pPr>
        <w:ind w:firstLine="709"/>
        <w:jc w:val="both"/>
        <w:rPr>
          <w:rFonts w:ascii="Times New Roman" w:hAnsi="Times New Roman" w:cs="Times New Roman"/>
          <w:sz w:val="28"/>
          <w:szCs w:val="28"/>
        </w:rPr>
      </w:pPr>
    </w:p>
    <w:p w:rsidR="004225D9" w:rsidRPr="00CD7E64" w:rsidRDefault="004225D9" w:rsidP="004225D9">
      <w:pPr>
        <w:widowControl/>
        <w:ind w:firstLine="720"/>
        <w:jc w:val="both"/>
        <w:rPr>
          <w:rFonts w:ascii="Times New Roman" w:hAnsi="Times New Roman" w:cs="Times New Roman"/>
          <w:sz w:val="28"/>
          <w:szCs w:val="28"/>
        </w:rPr>
      </w:pPr>
      <w:bookmarkStart w:id="12"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w:t>
      </w:r>
      <w:r w:rsidRPr="00CD7E64">
        <w:rPr>
          <w:rFonts w:ascii="Times New Roman" w:hAnsi="Times New Roman" w:cs="Times New Roman"/>
          <w:sz w:val="28"/>
          <w:szCs w:val="28"/>
        </w:rPr>
        <w:t>муниципальной услуги;</w:t>
      </w:r>
    </w:p>
    <w:p w:rsidR="004225D9" w:rsidRPr="00C87F0F" w:rsidRDefault="004225D9" w:rsidP="004225D9">
      <w:pPr>
        <w:widowControl/>
        <w:ind w:firstLine="720"/>
        <w:jc w:val="both"/>
        <w:rPr>
          <w:rFonts w:ascii="Times New Roman" w:hAnsi="Times New Roman" w:cs="Times New Roman"/>
          <w:sz w:val="28"/>
          <w:szCs w:val="28"/>
        </w:rPr>
      </w:pPr>
      <w:proofErr w:type="gramStart"/>
      <w:r w:rsidRPr="00CD7E64">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w:t>
      </w:r>
      <w:r w:rsidRPr="00C87F0F">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225D9" w:rsidRPr="002F764A" w:rsidRDefault="004225D9" w:rsidP="004225D9">
      <w:pPr>
        <w:ind w:firstLine="709"/>
        <w:jc w:val="both"/>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отказа в приеме документов,</w:t>
      </w:r>
    </w:p>
    <w:p w:rsidR="004225D9" w:rsidRPr="00111100" w:rsidRDefault="004225D9" w:rsidP="004225D9">
      <w:pPr>
        <w:jc w:val="center"/>
        <w:rPr>
          <w:rFonts w:ascii="Times New Roman" w:hAnsi="Times New Roman" w:cs="Times New Roman"/>
          <w:sz w:val="28"/>
          <w:szCs w:val="28"/>
        </w:rPr>
      </w:pPr>
      <w:proofErr w:type="gramStart"/>
      <w:r w:rsidRPr="00111100">
        <w:rPr>
          <w:rFonts w:ascii="Times New Roman" w:hAnsi="Times New Roman" w:cs="Times New Roman"/>
          <w:sz w:val="28"/>
          <w:szCs w:val="28"/>
        </w:rPr>
        <w:t>необходимых</w:t>
      </w:r>
      <w:proofErr w:type="gramEnd"/>
      <w:r w:rsidRPr="00111100">
        <w:rPr>
          <w:rFonts w:ascii="Times New Roman" w:hAnsi="Times New Roman" w:cs="Times New Roman"/>
          <w:sz w:val="28"/>
          <w:szCs w:val="28"/>
        </w:rPr>
        <w:t xml:space="preserve"> для предоставления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Pr="00111100">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r>
        <w:rPr>
          <w:rFonts w:ascii="Times New Roman" w:hAnsi="Times New Roman" w:cs="Times New Roman"/>
          <w:sz w:val="28"/>
          <w:szCs w:val="28"/>
        </w:rPr>
        <w:t xml:space="preserve"> </w:t>
      </w:r>
      <w:r w:rsidRPr="00111100">
        <w:rPr>
          <w:rFonts w:ascii="Times New Roman" w:hAnsi="Times New Roman" w:cs="Times New Roman"/>
          <w:sz w:val="28"/>
          <w:szCs w:val="28"/>
        </w:rPr>
        <w:t>отказа в предоставлении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111100">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Pr>
          <w:rFonts w:ascii="Times New Roman" w:hAnsi="Times New Roman" w:cs="Times New Roman"/>
          <w:sz w:val="28"/>
          <w:szCs w:val="28"/>
        </w:rPr>
        <w:t>.14</w:t>
      </w:r>
      <w:r w:rsidRPr="00111100">
        <w:rPr>
          <w:rFonts w:ascii="Times New Roman" w:hAnsi="Times New Roman" w:cs="Times New Roman"/>
          <w:sz w:val="28"/>
          <w:szCs w:val="28"/>
        </w:rPr>
        <w:t>. Основания для отказа в предоставлении муниципальной услуги:</w:t>
      </w:r>
    </w:p>
    <w:p w:rsidR="004225D9" w:rsidRPr="00C87F0F" w:rsidRDefault="004225D9" w:rsidP="004225D9">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Pr>
          <w:rFonts w:ascii="Times New Roman" w:hAnsi="Times New Roman" w:cs="Times New Roman"/>
          <w:sz w:val="28"/>
          <w:szCs w:val="28"/>
        </w:rPr>
        <w:t xml:space="preserve"> </w:t>
      </w:r>
      <w:r w:rsidRPr="00CD7E64">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 принимается </w:t>
      </w:r>
      <w:bookmarkStart w:id="13" w:name="sub_2111"/>
      <w:r w:rsidRPr="00C87F0F">
        <w:rPr>
          <w:rFonts w:ascii="Times New Roman" w:hAnsi="Times New Roman" w:cs="Times New Roman"/>
          <w:sz w:val="28"/>
          <w:szCs w:val="28"/>
        </w:rPr>
        <w:t>при наличии хотя бы одного из следующих оснований:</w:t>
      </w:r>
    </w:p>
    <w:p w:rsidR="004225D9" w:rsidRPr="00C87F0F" w:rsidRDefault="004225D9" w:rsidP="004225D9">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3"/>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4225D9" w:rsidRPr="00C87F0F" w:rsidRDefault="004225D9" w:rsidP="004225D9">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4225D9" w:rsidRPr="00C87F0F" w:rsidRDefault="004225D9" w:rsidP="004225D9">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w:t>
      </w:r>
      <w:r w:rsidRPr="00C87F0F">
        <w:rPr>
          <w:rFonts w:ascii="Times New Roman" w:hAnsi="Times New Roman" w:cs="Times New Roman"/>
          <w:sz w:val="28"/>
          <w:szCs w:val="28"/>
        </w:rPr>
        <w:lastRenderedPageBreak/>
        <w:t>этого объекта</w:t>
      </w:r>
      <w:proofErr w:type="gramEnd"/>
      <w:r w:rsidRPr="00C87F0F">
        <w:rPr>
          <w:rFonts w:ascii="Times New Roman" w:hAnsi="Times New Roman" w:cs="Times New Roman"/>
          <w:sz w:val="28"/>
          <w:szCs w:val="28"/>
        </w:rPr>
        <w:t xml:space="preserve"> незавершенного строительства;</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225D9" w:rsidRPr="00C87F0F" w:rsidRDefault="004225D9" w:rsidP="004225D9">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225D9" w:rsidRPr="00C87F0F" w:rsidRDefault="004225D9" w:rsidP="004225D9">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225D9" w:rsidRPr="00C87F0F" w:rsidRDefault="004225D9" w:rsidP="004225D9">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Pr>
          <w:rFonts w:ascii="Times New Roman" w:hAnsi="Times New Roman" w:cs="Times New Roman"/>
          <w:sz w:val="28"/>
          <w:szCs w:val="28"/>
        </w:rP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w:t>
      </w:r>
      <w:r>
        <w:rPr>
          <w:rFonts w:ascii="Times New Roman" w:hAnsi="Times New Roman" w:cs="Times New Roman"/>
          <w:sz w:val="28"/>
          <w:szCs w:val="28"/>
        </w:rPr>
        <w:t>б</w:t>
      </w:r>
      <w:r w:rsidRPr="00C87F0F">
        <w:rPr>
          <w:rFonts w:ascii="Times New Roman" w:hAnsi="Times New Roman" w:cs="Times New Roman"/>
          <w:sz w:val="28"/>
          <w:szCs w:val="28"/>
        </w:rPr>
        <w:t xml:space="preserve">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w:t>
      </w:r>
      <w:r w:rsidRPr="00C87F0F">
        <w:rPr>
          <w:rFonts w:ascii="Times New Roman" w:hAnsi="Times New Roman" w:cs="Times New Roman"/>
          <w:sz w:val="28"/>
          <w:szCs w:val="28"/>
        </w:rPr>
        <w:lastRenderedPageBreak/>
        <w:t>(фермерским) хозяйством его деятельности;</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w:t>
      </w:r>
      <w:r>
        <w:rPr>
          <w:rFonts w:ascii="Times New Roman" w:hAnsi="Times New Roman" w:cs="Times New Roman"/>
          <w:sz w:val="28"/>
          <w:szCs w:val="28"/>
        </w:rPr>
        <w:t>б</w:t>
      </w:r>
      <w:r w:rsidRPr="00C87F0F">
        <w:rPr>
          <w:rFonts w:ascii="Times New Roman" w:hAnsi="Times New Roman" w:cs="Times New Roman"/>
          <w:sz w:val="28"/>
          <w:szCs w:val="28"/>
        </w:rPr>
        <w:t xml:space="preserve"> его предоставлении, не установлен вид разрешенного использования;</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заявлении о</w:t>
      </w:r>
      <w:r>
        <w:rPr>
          <w:rFonts w:ascii="Times New Roman" w:hAnsi="Times New Roman" w:cs="Times New Roman"/>
          <w:sz w:val="28"/>
          <w:szCs w:val="28"/>
        </w:rPr>
        <w:t>б</w:t>
      </w:r>
      <w:r w:rsidRPr="00C87F0F">
        <w:rPr>
          <w:rFonts w:ascii="Times New Roman" w:hAnsi="Times New Roman" w:cs="Times New Roman"/>
          <w:sz w:val="28"/>
          <w:szCs w:val="28"/>
        </w:rPr>
        <w:t xml:space="preserve">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225D9" w:rsidRPr="00C87F0F" w:rsidRDefault="004225D9" w:rsidP="004225D9">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w:t>
      </w:r>
      <w:r>
        <w:rPr>
          <w:rFonts w:ascii="Times New Roman" w:hAnsi="Times New Roman" w:cs="Times New Roman"/>
          <w:sz w:val="28"/>
          <w:szCs w:val="28"/>
        </w:rPr>
        <w:t>б</w:t>
      </w:r>
      <w:r w:rsidRPr="00C87F0F">
        <w:rPr>
          <w:rFonts w:ascii="Times New Roman" w:hAnsi="Times New Roman" w:cs="Times New Roman"/>
          <w:sz w:val="28"/>
          <w:szCs w:val="28"/>
        </w:rPr>
        <w:t xml:space="preserve"> его предоставлении, подлежат уточнению в соответствии с Федеральным законом «О государственном кадастре недвижимости»;</w:t>
      </w:r>
    </w:p>
    <w:p w:rsidR="004225D9" w:rsidRPr="00C87F0F" w:rsidRDefault="004225D9" w:rsidP="004225D9">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заявлении о</w:t>
      </w:r>
      <w:r>
        <w:rPr>
          <w:rFonts w:ascii="Times New Roman" w:hAnsi="Times New Roman" w:cs="Times New Roman"/>
          <w:sz w:val="28"/>
          <w:szCs w:val="28"/>
        </w:rPr>
        <w:t>б</w:t>
      </w:r>
      <w:r w:rsidRPr="00C87F0F">
        <w:rPr>
          <w:rFonts w:ascii="Times New Roman" w:hAnsi="Times New Roman" w:cs="Times New Roman"/>
          <w:sz w:val="28"/>
          <w:szCs w:val="28"/>
        </w:rPr>
        <w:t xml:space="preserve">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4225D9" w:rsidRPr="002F764A"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sidRPr="00C23A52">
        <w:rPr>
          <w:rFonts w:ascii="Times New Roman" w:hAnsi="Times New Roman" w:cs="Times New Roman"/>
          <w:sz w:val="28"/>
          <w:szCs w:val="28"/>
        </w:rPr>
        <w:lastRenderedPageBreak/>
        <w:t xml:space="preserve">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r>
        <w:rPr>
          <w:rFonts w:ascii="Times New Roman" w:hAnsi="Times New Roman" w:cs="Times New Roman"/>
          <w:sz w:val="28"/>
          <w:szCs w:val="28"/>
        </w:rPr>
        <w:t xml:space="preserve"> </w:t>
      </w:r>
      <w:r w:rsidRPr="00111100">
        <w:rPr>
          <w:rFonts w:ascii="Times New Roman" w:hAnsi="Times New Roman" w:cs="Times New Roman"/>
          <w:sz w:val="28"/>
          <w:szCs w:val="28"/>
        </w:rPr>
        <w:t>для предоставления муниципальной услуги, в том числе сведения о</w:t>
      </w:r>
      <w:r>
        <w:rPr>
          <w:rFonts w:ascii="Times New Roman" w:hAnsi="Times New Roman" w:cs="Times New Roman"/>
          <w:sz w:val="28"/>
          <w:szCs w:val="28"/>
        </w:rPr>
        <w:t xml:space="preserve"> </w:t>
      </w:r>
      <w:r w:rsidRPr="00111100">
        <w:rPr>
          <w:rFonts w:ascii="Times New Roman" w:hAnsi="Times New Roman" w:cs="Times New Roman"/>
          <w:sz w:val="28"/>
          <w:szCs w:val="28"/>
        </w:rPr>
        <w:t>документе (документах), выдаваемом (выдаваемых) организациями,</w:t>
      </w:r>
      <w:r>
        <w:rPr>
          <w:rFonts w:ascii="Times New Roman" w:hAnsi="Times New Roman" w:cs="Times New Roman"/>
          <w:sz w:val="28"/>
          <w:szCs w:val="28"/>
        </w:rPr>
        <w:t xml:space="preserve"> </w:t>
      </w:r>
      <w:r w:rsidRPr="00111100">
        <w:rPr>
          <w:rFonts w:ascii="Times New Roman" w:hAnsi="Times New Roman" w:cs="Times New Roman"/>
          <w:sz w:val="28"/>
          <w:szCs w:val="28"/>
        </w:rPr>
        <w:t>участвующими в предоставлении муниципальной услуги</w:t>
      </w:r>
    </w:p>
    <w:p w:rsidR="004225D9" w:rsidRPr="00111100" w:rsidRDefault="004225D9" w:rsidP="004225D9">
      <w:pPr>
        <w:widowControl/>
        <w:ind w:firstLine="709"/>
        <w:jc w:val="both"/>
        <w:outlineLvl w:val="2"/>
        <w:rPr>
          <w:rFonts w:ascii="Times New Roman" w:hAnsi="Times New Roman" w:cs="Times New Roman"/>
          <w:sz w:val="28"/>
          <w:szCs w:val="28"/>
        </w:rPr>
      </w:pPr>
    </w:p>
    <w:p w:rsidR="004225D9" w:rsidRPr="004C1EA6" w:rsidRDefault="004225D9" w:rsidP="004225D9">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 xml:space="preserve">я </w:t>
      </w:r>
      <w:r w:rsidRPr="00CD7E64">
        <w:rPr>
          <w:rFonts w:ascii="Times New Roman" w:hAnsi="Times New Roman" w:cs="Times New Roman"/>
          <w:sz w:val="28"/>
          <w:szCs w:val="28"/>
        </w:rPr>
        <w:t>предоставления муниципальной</w:t>
      </w:r>
      <w:r w:rsidRPr="004C1EA6">
        <w:rPr>
          <w:rFonts w:ascii="Times New Roman" w:hAnsi="Times New Roman" w:cs="Times New Roman"/>
          <w:sz w:val="28"/>
          <w:szCs w:val="28"/>
        </w:rPr>
        <w:t xml:space="preserve"> услуги, отсутствуют.</w:t>
      </w:r>
    </w:p>
    <w:p w:rsidR="004225D9" w:rsidRPr="00111100" w:rsidRDefault="004225D9" w:rsidP="004225D9">
      <w:pPr>
        <w:widowControl/>
        <w:jc w:val="both"/>
        <w:outlineLvl w:val="2"/>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взимания государственной пошлины</w:t>
      </w:r>
      <w:r>
        <w:rPr>
          <w:rFonts w:ascii="Times New Roman" w:hAnsi="Times New Roman" w:cs="Times New Roman"/>
          <w:sz w:val="28"/>
          <w:szCs w:val="28"/>
        </w:rPr>
        <w:t xml:space="preserve"> </w:t>
      </w:r>
      <w:r w:rsidRPr="00111100">
        <w:rPr>
          <w:rFonts w:ascii="Times New Roman" w:hAnsi="Times New Roman" w:cs="Times New Roman"/>
          <w:sz w:val="28"/>
          <w:szCs w:val="28"/>
        </w:rPr>
        <w:t>или иной платы, взимаемой за предоставление муниципальной услуги</w:t>
      </w:r>
    </w:p>
    <w:p w:rsidR="004225D9" w:rsidRPr="00111100" w:rsidRDefault="004225D9" w:rsidP="004225D9">
      <w:pPr>
        <w:ind w:firstLine="709"/>
        <w:jc w:val="both"/>
        <w:rPr>
          <w:rFonts w:ascii="Times New Roman" w:hAnsi="Times New Roman" w:cs="Times New Roman"/>
          <w:sz w:val="28"/>
          <w:szCs w:val="28"/>
        </w:rPr>
      </w:pPr>
    </w:p>
    <w:p w:rsidR="004225D9"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Муниципальная услуга предоставляется без взимания государственной пошлины или иной платы.</w:t>
      </w:r>
    </w:p>
    <w:p w:rsidR="004225D9" w:rsidRDefault="004225D9" w:rsidP="004225D9">
      <w:pPr>
        <w:pStyle w:val="ConsPlusNormal"/>
        <w:widowControl/>
        <w:ind w:firstLine="709"/>
        <w:jc w:val="both"/>
        <w:rPr>
          <w:rFonts w:ascii="Times New Roman" w:hAnsi="Times New Roman" w:cs="Times New Roman"/>
          <w:sz w:val="28"/>
          <w:szCs w:val="28"/>
        </w:rPr>
      </w:pPr>
    </w:p>
    <w:p w:rsidR="004225D9" w:rsidRDefault="004225D9" w:rsidP="004225D9">
      <w:pPr>
        <w:widowControl/>
        <w:autoSpaceDE/>
        <w:autoSpaceDN/>
        <w:adjustRightInd/>
        <w:spacing w:line="256" w:lineRule="auto"/>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25D9" w:rsidRPr="00850B8C" w:rsidRDefault="004225D9" w:rsidP="004225D9">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225D9" w:rsidRPr="00850B8C" w:rsidRDefault="004225D9" w:rsidP="004225D9">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2.19.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sz w:val="28"/>
          <w:szCs w:val="28"/>
        </w:rPr>
      </w:pPr>
      <w:r w:rsidRPr="00111100">
        <w:rPr>
          <w:rFonts w:ascii="Times New Roman" w:hAnsi="Times New Roman" w:cs="Times New Roman"/>
          <w:sz w:val="28"/>
          <w:szCs w:val="28"/>
        </w:rPr>
        <w:t>Максимальный срок ожидания в очереди при подаче запроса о</w:t>
      </w:r>
      <w:r>
        <w:rPr>
          <w:rFonts w:ascii="Times New Roman" w:hAnsi="Times New Roman" w:cs="Times New Roman"/>
          <w:sz w:val="28"/>
          <w:szCs w:val="28"/>
        </w:rPr>
        <w:t xml:space="preserve"> </w:t>
      </w:r>
      <w:r w:rsidRPr="00111100">
        <w:rPr>
          <w:rFonts w:ascii="Times New Roman" w:hAnsi="Times New Roman" w:cs="Times New Roman"/>
          <w:sz w:val="28"/>
          <w:szCs w:val="28"/>
        </w:rPr>
        <w:t>предоставлении муниципальной услуги и при получении</w:t>
      </w:r>
      <w:r>
        <w:rPr>
          <w:rFonts w:ascii="Times New Roman" w:hAnsi="Times New Roman" w:cs="Times New Roman"/>
          <w:sz w:val="28"/>
          <w:szCs w:val="28"/>
        </w:rPr>
        <w:t xml:space="preserve"> </w:t>
      </w:r>
      <w:r w:rsidRPr="00111100">
        <w:rPr>
          <w:rFonts w:ascii="Times New Roman" w:hAnsi="Times New Roman" w:cs="Times New Roman"/>
          <w:sz w:val="28"/>
          <w:szCs w:val="28"/>
        </w:rPr>
        <w:t>результата предоставления муниципальной услуги</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111100">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pStyle w:val="afff"/>
        <w:spacing w:before="0" w:beforeAutospacing="0" w:after="0" w:afterAutospacing="0"/>
        <w:jc w:val="center"/>
        <w:rPr>
          <w:rFonts w:ascii="Times New Roman" w:hAnsi="Times New Roman" w:cs="Times New Roman"/>
          <w:sz w:val="28"/>
          <w:szCs w:val="28"/>
        </w:rPr>
      </w:pPr>
      <w:bookmarkStart w:id="14" w:name="sub_211"/>
      <w:bookmarkEnd w:id="12"/>
      <w:r w:rsidRPr="00111100">
        <w:rPr>
          <w:rFonts w:ascii="Times New Roman" w:hAnsi="Times New Roman" w:cs="Times New Roman"/>
          <w:sz w:val="28"/>
          <w:szCs w:val="28"/>
        </w:rPr>
        <w:t xml:space="preserve">Срок и порядок регистрации запроса заявителя о предоставлении </w:t>
      </w:r>
      <w:r>
        <w:rPr>
          <w:rFonts w:ascii="Times New Roman" w:hAnsi="Times New Roman" w:cs="Times New Roman"/>
          <w:sz w:val="28"/>
          <w:szCs w:val="28"/>
        </w:rPr>
        <w:t xml:space="preserve"> м</w:t>
      </w:r>
      <w:r w:rsidRPr="00111100">
        <w:rPr>
          <w:rFonts w:ascii="Times New Roman" w:hAnsi="Times New Roman" w:cs="Times New Roman"/>
          <w:sz w:val="28"/>
          <w:szCs w:val="28"/>
        </w:rPr>
        <w:t>униципальной услуги, в том числе в электронной форме</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ind w:firstLine="709"/>
        <w:jc w:val="both"/>
        <w:rPr>
          <w:rFonts w:ascii="Times New Roman" w:hAnsi="Times New Roman" w:cs="Times New Roman"/>
          <w:sz w:val="28"/>
          <w:szCs w:val="28"/>
        </w:rPr>
      </w:pPr>
      <w:r>
        <w:rPr>
          <w:rFonts w:ascii="Times New Roman" w:hAnsi="Times New Roman" w:cs="Times New Roman"/>
          <w:sz w:val="28"/>
          <w:szCs w:val="28"/>
        </w:rPr>
        <w:t>2.21</w:t>
      </w:r>
      <w:r w:rsidRPr="00111100">
        <w:rPr>
          <w:rFonts w:ascii="Times New Roman" w:hAnsi="Times New Roman" w:cs="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sz w:val="28"/>
          <w:szCs w:val="28"/>
        </w:rPr>
      </w:pPr>
      <w:bookmarkStart w:id="15" w:name="sub_212"/>
      <w:bookmarkEnd w:id="14"/>
      <w:r w:rsidRPr="00111100">
        <w:rPr>
          <w:rFonts w:ascii="Times New Roman" w:hAnsi="Times New Roman" w:cs="Times New Roman"/>
          <w:sz w:val="28"/>
          <w:szCs w:val="28"/>
        </w:rPr>
        <w:t xml:space="preserve">Требования к помещениям, в которых предоставляется </w:t>
      </w:r>
      <w:proofErr w:type="gramStart"/>
      <w:r w:rsidRPr="00111100">
        <w:rPr>
          <w:rFonts w:ascii="Times New Roman" w:hAnsi="Times New Roman" w:cs="Times New Roman"/>
          <w:sz w:val="28"/>
          <w:szCs w:val="28"/>
        </w:rPr>
        <w:t>муниципальная</w:t>
      </w:r>
      <w:proofErr w:type="gramEnd"/>
    </w:p>
    <w:p w:rsidR="004225D9" w:rsidRPr="00111100" w:rsidRDefault="004225D9" w:rsidP="004225D9">
      <w:pPr>
        <w:jc w:val="center"/>
        <w:rPr>
          <w:rFonts w:ascii="Times New Roman" w:hAnsi="Times New Roman" w:cs="Times New Roman"/>
          <w:sz w:val="28"/>
          <w:szCs w:val="28"/>
        </w:rPr>
      </w:pPr>
      <w:r w:rsidRPr="00111100">
        <w:rPr>
          <w:rFonts w:ascii="Times New Roman" w:hAnsi="Times New Roman" w:cs="Times New Roman"/>
          <w:sz w:val="28"/>
          <w:szCs w:val="28"/>
        </w:rPr>
        <w:t>услуга, к месту ожидания и приема заявителей, размещению и</w:t>
      </w:r>
      <w:r>
        <w:rPr>
          <w:rFonts w:ascii="Times New Roman" w:hAnsi="Times New Roman" w:cs="Times New Roman"/>
          <w:sz w:val="28"/>
          <w:szCs w:val="28"/>
        </w:rPr>
        <w:t xml:space="preserve"> </w:t>
      </w:r>
      <w:r w:rsidRPr="00111100">
        <w:rPr>
          <w:rFonts w:ascii="Times New Roman" w:hAnsi="Times New Roman" w:cs="Times New Roman"/>
          <w:sz w:val="28"/>
          <w:szCs w:val="28"/>
        </w:rPr>
        <w:t xml:space="preserve">оформлению визуальной, текстовой и </w:t>
      </w:r>
      <w:proofErr w:type="spellStart"/>
      <w:r w:rsidRPr="00111100">
        <w:rPr>
          <w:rFonts w:ascii="Times New Roman" w:hAnsi="Times New Roman" w:cs="Times New Roman"/>
          <w:sz w:val="28"/>
          <w:szCs w:val="28"/>
        </w:rPr>
        <w:t>мультимедийной</w:t>
      </w:r>
      <w:proofErr w:type="spellEnd"/>
      <w:r w:rsidRPr="00111100">
        <w:rPr>
          <w:rFonts w:ascii="Times New Roman" w:hAnsi="Times New Roman" w:cs="Times New Roman"/>
          <w:sz w:val="28"/>
          <w:szCs w:val="28"/>
        </w:rPr>
        <w:t xml:space="preserve"> информации</w:t>
      </w:r>
    </w:p>
    <w:p w:rsidR="004225D9" w:rsidRPr="00111100" w:rsidRDefault="004225D9" w:rsidP="004225D9">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о порядке предоставления муниципальной услуги</w:t>
      </w:r>
      <w:bookmarkStart w:id="16" w:name="sub_131"/>
      <w:bookmarkEnd w:id="15"/>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pStyle w:val="ConsPlusNormal"/>
        <w:widowControl/>
        <w:ind w:firstLine="709"/>
        <w:jc w:val="both"/>
        <w:rPr>
          <w:rFonts w:ascii="Times New Roman" w:hAnsi="Times New Roman" w:cs="Times New Roman"/>
          <w:sz w:val="28"/>
          <w:szCs w:val="28"/>
        </w:rPr>
      </w:pPr>
      <w:bookmarkStart w:id="17" w:name="sub_242"/>
      <w:r>
        <w:rPr>
          <w:rFonts w:ascii="Times New Roman" w:hAnsi="Times New Roman" w:cs="Times New Roman"/>
          <w:sz w:val="28"/>
          <w:szCs w:val="28"/>
        </w:rPr>
        <w:t>2.22</w:t>
      </w:r>
      <w:r w:rsidRPr="00111100">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111100">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4225D9" w:rsidRPr="00843E59" w:rsidRDefault="004225D9" w:rsidP="004225D9">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w:t>
      </w:r>
      <w:r>
        <w:rPr>
          <w:rFonts w:ascii="Times New Roman" w:hAnsi="Times New Roman" w:cs="Times New Roman"/>
          <w:sz w:val="28"/>
          <w:szCs w:val="28"/>
        </w:rPr>
        <w:t xml:space="preserve">а официальном сайте Исполнителя </w:t>
      </w:r>
      <w:proofErr w:type="spellStart"/>
      <w:r>
        <w:rPr>
          <w:rFonts w:ascii="Times New Roman" w:hAnsi="Times New Roman" w:cs="Times New Roman"/>
          <w:sz w:val="28"/>
          <w:szCs w:val="28"/>
          <w:lang w:val="en-US"/>
        </w:rPr>
        <w:t>kaylastyu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91EBA">
        <w:rPr>
          <w:rFonts w:ascii="Times New Roman" w:hAnsi="Times New Roman" w:cs="Times New Roman"/>
          <w:sz w:val="28"/>
          <w:szCs w:val="28"/>
        </w:rPr>
        <w:t xml:space="preserve">, </w:t>
      </w:r>
      <w:r w:rsidRPr="0034006D">
        <w:rPr>
          <w:rFonts w:ascii="Times New Roman" w:hAnsi="Times New Roman" w:cs="Times New Roman"/>
          <w:sz w:val="28"/>
          <w:szCs w:val="28"/>
        </w:rPr>
        <w:t xml:space="preserve"> </w:t>
      </w:r>
      <w:r w:rsidRPr="00891EBA">
        <w:rPr>
          <w:rFonts w:ascii="Times New Roman" w:hAnsi="Times New Roman" w:cs="Times New Roman"/>
          <w:sz w:val="28"/>
          <w:szCs w:val="28"/>
        </w:rPr>
        <w:t>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w:t>
      </w:r>
      <w:proofErr w:type="spellStart"/>
      <w:r w:rsidRPr="00111100">
        <w:rPr>
          <w:rFonts w:ascii="Times New Roman" w:hAnsi="Times New Roman" w:cs="Times New Roman"/>
          <w:sz w:val="28"/>
          <w:szCs w:val="28"/>
        </w:rPr>
        <w:t>мультимедийной</w:t>
      </w:r>
      <w:proofErr w:type="spellEnd"/>
      <w:r w:rsidRPr="00111100">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111100">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111100">
        <w:rPr>
          <w:rFonts w:ascii="Times New Roman" w:hAnsi="Times New Roman" w:cs="Times New Roman"/>
          <w:sz w:val="28"/>
          <w:szCs w:val="28"/>
        </w:rPr>
        <w:t>бейджами</w:t>
      </w:r>
      <w:proofErr w:type="spellEnd"/>
      <w:r w:rsidRPr="00111100">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111100">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Pr>
          <w:rFonts w:ascii="Times New Roman" w:hAnsi="Times New Roman" w:cs="Times New Roman"/>
          <w:sz w:val="28"/>
          <w:szCs w:val="28"/>
        </w:rPr>
        <w:t>26</w:t>
      </w:r>
      <w:r w:rsidRPr="00111100">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11100">
        <w:rPr>
          <w:rFonts w:ascii="Times New Roman" w:hAnsi="Times New Roman" w:cs="Times New Roman"/>
          <w:sz w:val="28"/>
          <w:szCs w:val="28"/>
        </w:rPr>
        <w:t>банкетками</w:t>
      </w:r>
      <w:proofErr w:type="spellEnd"/>
      <w:r w:rsidRPr="0011110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111100">
        <w:rPr>
          <w:rFonts w:ascii="Times New Roman" w:hAnsi="Times New Roman" w:cs="Times New Roman"/>
          <w:sz w:val="28"/>
          <w:szCs w:val="28"/>
        </w:rPr>
        <w:lastRenderedPageBreak/>
        <w:t>принадлежностями в количестве, достаточном для оформления документов заинтересованными лицами.</w:t>
      </w: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Pr="00111100">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7"/>
    <w:p w:rsidR="004225D9" w:rsidRDefault="004225D9" w:rsidP="004225D9">
      <w:pPr>
        <w:ind w:firstLine="709"/>
        <w:jc w:val="both"/>
        <w:rPr>
          <w:rFonts w:ascii="Times New Roman" w:hAnsi="Times New Roman" w:cs="Times New Roman"/>
          <w:sz w:val="28"/>
          <w:szCs w:val="28"/>
        </w:rPr>
      </w:pPr>
      <w:r>
        <w:rPr>
          <w:rFonts w:ascii="Times New Roman" w:hAnsi="Times New Roman" w:cs="Times New Roman"/>
          <w:sz w:val="28"/>
          <w:szCs w:val="28"/>
        </w:rPr>
        <w:t>2.28</w:t>
      </w:r>
      <w:r w:rsidRPr="00111100">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4225D9" w:rsidRPr="00111100" w:rsidRDefault="004225D9" w:rsidP="004225D9">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225D9" w:rsidRPr="00111100" w:rsidRDefault="004225D9" w:rsidP="004225D9">
      <w:pPr>
        <w:ind w:firstLine="709"/>
        <w:jc w:val="both"/>
        <w:rPr>
          <w:rFonts w:ascii="Times New Roman" w:hAnsi="Times New Roman" w:cs="Times New Roman"/>
          <w:sz w:val="28"/>
          <w:szCs w:val="28"/>
        </w:rPr>
      </w:pPr>
      <w:bookmarkStart w:id="18" w:name="sub_213"/>
    </w:p>
    <w:p w:rsidR="004225D9" w:rsidRPr="00111100" w:rsidRDefault="004225D9" w:rsidP="004225D9">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18"/>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111100">
        <w:rPr>
          <w:rFonts w:ascii="Times New Roman" w:hAnsi="Times New Roman" w:cs="Times New Roman"/>
          <w:sz w:val="28"/>
          <w:szCs w:val="28"/>
        </w:rPr>
        <w:t>. Показателем доступности и качества муниципальной услуги является возможность:</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111100">
        <w:rPr>
          <w:rFonts w:ascii="Times New Roman" w:hAnsi="Times New Roman" w:cs="Times New Roman"/>
          <w:sz w:val="28"/>
          <w:szCs w:val="28"/>
        </w:rPr>
        <w:t>. Основные требования к качеству предоставления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4225D9"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удобство и доступность получения заявителем информации о порядке пред</w:t>
      </w:r>
      <w:r>
        <w:rPr>
          <w:rFonts w:ascii="Times New Roman" w:hAnsi="Times New Roman" w:cs="Times New Roman"/>
          <w:sz w:val="28"/>
          <w:szCs w:val="28"/>
        </w:rPr>
        <w:t>оставления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111100">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111100">
        <w:rPr>
          <w:rFonts w:ascii="Times New Roman" w:hAnsi="Times New Roman" w:cs="Times New Roman"/>
          <w:sz w:val="28"/>
          <w:szCs w:val="28"/>
        </w:rPr>
        <w:t>. При предоставлении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учитывающие особенности предоставления</w:t>
      </w:r>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муниципальной услуги в многофункциональных центрах предоставления</w:t>
      </w:r>
    </w:p>
    <w:p w:rsidR="004225D9" w:rsidRPr="00111100" w:rsidRDefault="004225D9" w:rsidP="004225D9">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 и особенности</w:t>
      </w:r>
      <w:r>
        <w:rPr>
          <w:rFonts w:ascii="Times New Roman" w:hAnsi="Times New Roman" w:cs="Times New Roman"/>
          <w:sz w:val="28"/>
          <w:szCs w:val="28"/>
        </w:rPr>
        <w:t xml:space="preserve"> </w:t>
      </w:r>
      <w:r w:rsidRPr="00111100">
        <w:rPr>
          <w:rFonts w:ascii="Times New Roman" w:hAnsi="Times New Roman" w:cs="Times New Roman"/>
          <w:sz w:val="28"/>
          <w:szCs w:val="28"/>
        </w:rPr>
        <w:t>предоставления муниципальной услуги в электронной форме</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111100">
        <w:rPr>
          <w:rFonts w:ascii="Times New Roman" w:hAnsi="Times New Roman" w:cs="Times New Roman"/>
          <w:sz w:val="28"/>
          <w:szCs w:val="28"/>
        </w:rPr>
        <w:t>. Иные требования к предоставлению муниципальной услуги:</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Pr>
          <w:rFonts w:ascii="Times New Roman" w:hAnsi="Times New Roman" w:cs="Times New Roman"/>
          <w:sz w:val="28"/>
          <w:szCs w:val="28"/>
          <w:lang w:val="en-US"/>
        </w:rPr>
        <w:t>www</w:t>
      </w:r>
      <w:r>
        <w:rPr>
          <w:rFonts w:ascii="Times New Roman" w:hAnsi="Times New Roman" w:cs="Times New Roman"/>
          <w:sz w:val="28"/>
          <w:szCs w:val="28"/>
        </w:rPr>
        <w:t>.</w:t>
      </w:r>
      <w:r w:rsidRPr="0034006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kaylastyu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225D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kaylastyu</w:t>
      </w:r>
      <w:proofErr w:type="spellEnd"/>
      <w:r w:rsidRPr="00145889">
        <w:rPr>
          <w:rFonts w:ascii="Times New Roman" w:hAnsi="Times New Roman" w:cs="Times New Roman"/>
          <w:sz w:val="28"/>
          <w:szCs w:val="28"/>
        </w:rPr>
        <w:t xml:space="preserve">. </w:t>
      </w:r>
      <w:proofErr w:type="spellStart"/>
      <w:r w:rsidRPr="00145889">
        <w:rPr>
          <w:rFonts w:ascii="Times New Roman" w:hAnsi="Times New Roman" w:cs="Times New Roman"/>
          <w:sz w:val="28"/>
          <w:szCs w:val="28"/>
        </w:rPr>
        <w:t>ru</w:t>
      </w:r>
      <w:proofErr w:type="spellEnd"/>
      <w:r w:rsidRPr="000919A0">
        <w:rPr>
          <w:rFonts w:ascii="Times New Roman" w:hAnsi="Times New Roman" w:cs="Times New Roman"/>
          <w:b/>
          <w:sz w:val="28"/>
          <w:szCs w:val="28"/>
        </w:rPr>
        <w:t xml:space="preserve"> </w:t>
      </w:r>
      <w:r w:rsidRPr="00843E59">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4225D9" w:rsidRDefault="004225D9" w:rsidP="004225D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4225D9" w:rsidRPr="00843E59" w:rsidRDefault="004225D9" w:rsidP="004225D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4225D9" w:rsidRPr="00111100"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Pr="00111100">
        <w:rPr>
          <w:rFonts w:ascii="Times New Roman" w:hAnsi="Times New Roman" w:cs="Times New Roman"/>
          <w:sz w:val="28"/>
          <w:szCs w:val="28"/>
        </w:rPr>
        <w:t>. </w:t>
      </w:r>
      <w:proofErr w:type="gramStart"/>
      <w:r w:rsidRPr="00111100">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4225D9" w:rsidRPr="00274F64" w:rsidRDefault="004225D9" w:rsidP="004225D9">
      <w:pPr>
        <w:ind w:firstLine="851"/>
        <w:jc w:val="both"/>
        <w:rPr>
          <w:rFonts w:ascii="Times New Roman" w:hAnsi="Times New Roman" w:cs="Times New Roman"/>
          <w:sz w:val="28"/>
          <w:szCs w:val="28"/>
        </w:rPr>
      </w:pPr>
      <w:r>
        <w:rPr>
          <w:rFonts w:ascii="Times New Roman" w:hAnsi="Times New Roman" w:cs="Times New Roman"/>
          <w:sz w:val="28"/>
          <w:szCs w:val="28"/>
        </w:rPr>
        <w:t>2.35</w:t>
      </w:r>
      <w:r w:rsidRPr="00274F64">
        <w:rPr>
          <w:rFonts w:ascii="Times New Roman" w:hAnsi="Times New Roman" w:cs="Times New Roman"/>
          <w:sz w:val="28"/>
          <w:szCs w:val="28"/>
        </w:rPr>
        <w:t>. Особенности предоставления муниципальной услуги в электронной форме.</w:t>
      </w:r>
    </w:p>
    <w:p w:rsidR="004225D9" w:rsidRPr="000002BC" w:rsidRDefault="004225D9" w:rsidP="004225D9">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4225D9" w:rsidRPr="000002BC" w:rsidRDefault="004225D9" w:rsidP="004225D9">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4225D9" w:rsidRPr="000002BC" w:rsidRDefault="004225D9" w:rsidP="004225D9">
      <w:pPr>
        <w:widowControl/>
        <w:ind w:firstLine="720"/>
        <w:jc w:val="both"/>
        <w:rPr>
          <w:rFonts w:ascii="Times New Roman" w:hAnsi="Times New Roman" w:cs="Times New Roman"/>
          <w:sz w:val="28"/>
          <w:szCs w:val="28"/>
        </w:rPr>
      </w:pPr>
      <w:bookmarkStart w:id="19" w:name="sub_2151"/>
      <w:r w:rsidRPr="000002BC">
        <w:rPr>
          <w:rFonts w:ascii="Times New Roman" w:hAnsi="Times New Roman" w:cs="Times New Roman"/>
          <w:sz w:val="28"/>
          <w:szCs w:val="28"/>
        </w:rPr>
        <w:lastRenderedPageBreak/>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225D9" w:rsidRPr="000002BC" w:rsidRDefault="004225D9" w:rsidP="004225D9">
      <w:pPr>
        <w:widowControl/>
        <w:ind w:firstLine="720"/>
        <w:jc w:val="both"/>
        <w:rPr>
          <w:rFonts w:ascii="Times New Roman" w:hAnsi="Times New Roman" w:cs="Times New Roman"/>
          <w:sz w:val="28"/>
          <w:szCs w:val="28"/>
        </w:rPr>
      </w:pPr>
      <w:bookmarkStart w:id="20" w:name="sub_2152"/>
      <w:bookmarkEnd w:id="19"/>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4225D9" w:rsidRPr="00F15469" w:rsidRDefault="004225D9" w:rsidP="004225D9">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20"/>
    <w:p w:rsidR="004225D9" w:rsidRPr="00111100" w:rsidRDefault="004225D9" w:rsidP="004225D9">
      <w:pPr>
        <w:ind w:firstLine="709"/>
        <w:jc w:val="both"/>
        <w:rPr>
          <w:rFonts w:ascii="Times New Roman" w:hAnsi="Times New Roman" w:cs="Times New Roman"/>
          <w:sz w:val="28"/>
          <w:szCs w:val="28"/>
        </w:rPr>
      </w:pPr>
    </w:p>
    <w:bookmarkEnd w:id="16"/>
    <w:p w:rsidR="004225D9" w:rsidRPr="00356828" w:rsidRDefault="004225D9" w:rsidP="004225D9">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r>
        <w:rPr>
          <w:rFonts w:ascii="Times New Roman" w:hAnsi="Times New Roman" w:cs="Times New Roman"/>
          <w:color w:val="auto"/>
          <w:sz w:val="28"/>
          <w:szCs w:val="28"/>
        </w:rPr>
        <w:t xml:space="preserve"> </w:t>
      </w: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 </w:t>
      </w: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 xml:space="preserve">ом числе особенности выполнения </w:t>
      </w: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4225D9" w:rsidRPr="00356828" w:rsidRDefault="004225D9" w:rsidP="004225D9">
      <w:pPr>
        <w:ind w:firstLine="709"/>
        <w:jc w:val="both"/>
        <w:rPr>
          <w:rFonts w:ascii="Times New Roman" w:hAnsi="Times New Roman" w:cs="Times New Roman"/>
          <w:sz w:val="28"/>
          <w:szCs w:val="28"/>
        </w:rPr>
      </w:pPr>
    </w:p>
    <w:p w:rsidR="004225D9" w:rsidRPr="00356828" w:rsidRDefault="004225D9" w:rsidP="004225D9">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4225D9" w:rsidRPr="00356828" w:rsidRDefault="004225D9" w:rsidP="004225D9">
      <w:pPr>
        <w:pStyle w:val="1"/>
        <w:numPr>
          <w:ilvl w:val="0"/>
          <w:numId w:val="0"/>
        </w:numPr>
        <w:spacing w:before="0" w:after="0"/>
        <w:ind w:firstLine="709"/>
        <w:rPr>
          <w:rFonts w:ascii="Times New Roman" w:hAnsi="Times New Roman" w:cs="Times New Roman"/>
          <w:sz w:val="28"/>
          <w:szCs w:val="28"/>
        </w:rPr>
      </w:pPr>
      <w:bookmarkStart w:id="21"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225D9" w:rsidRDefault="004225D9" w:rsidP="004225D9">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Pr>
          <w:rFonts w:ascii="Times New Roman" w:hAnsi="Times New Roman" w:cs="Times New Roman"/>
          <w:sz w:val="28"/>
          <w:szCs w:val="28"/>
        </w:rPr>
        <w:t xml:space="preserve">заключение договора безвозмездного пользования земельным участком; </w:t>
      </w:r>
    </w:p>
    <w:p w:rsidR="004225D9" w:rsidRPr="00356828" w:rsidRDefault="004225D9" w:rsidP="004225D9">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3.1.4.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4225D9" w:rsidRPr="00356828" w:rsidRDefault="004225D9" w:rsidP="004225D9">
      <w:pPr>
        <w:pStyle w:val="afff"/>
        <w:spacing w:before="0" w:beforeAutospacing="0" w:after="0" w:afterAutospacing="0"/>
        <w:ind w:firstLine="709"/>
        <w:jc w:val="both"/>
        <w:rPr>
          <w:rFonts w:ascii="Times New Roman" w:hAnsi="Times New Roman" w:cs="Times New Roman"/>
          <w:color w:val="000000"/>
          <w:sz w:val="28"/>
          <w:szCs w:val="28"/>
        </w:rPr>
      </w:pPr>
    </w:p>
    <w:p w:rsidR="004225D9" w:rsidRPr="00356828" w:rsidRDefault="004225D9" w:rsidP="004225D9">
      <w:pPr>
        <w:pStyle w:val="afff"/>
        <w:spacing w:before="0" w:beforeAutospacing="0" w:after="0" w:afterAutospacing="0"/>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поступившего, </w:t>
      </w: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4225D9" w:rsidRDefault="004225D9" w:rsidP="004225D9">
      <w:pPr>
        <w:pStyle w:val="afff"/>
        <w:spacing w:before="0" w:beforeAutospacing="0" w:after="0" w:afterAutospacing="0"/>
        <w:ind w:firstLine="709"/>
        <w:jc w:val="both"/>
        <w:rPr>
          <w:rFonts w:ascii="Times New Roman" w:hAnsi="Times New Roman" w:cs="Times New Roman"/>
          <w:color w:val="000000"/>
          <w:sz w:val="28"/>
          <w:szCs w:val="28"/>
        </w:rPr>
      </w:pPr>
      <w:bookmarkStart w:id="22" w:name="sub_132"/>
      <w:bookmarkEnd w:id="21"/>
    </w:p>
    <w:p w:rsidR="004225D9" w:rsidRPr="00356828" w:rsidRDefault="004225D9" w:rsidP="004225D9">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в безвозмездное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4225D9" w:rsidRDefault="004225D9" w:rsidP="004225D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4225D9" w:rsidRPr="00C23A52" w:rsidRDefault="004225D9" w:rsidP="004225D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4225D9" w:rsidRPr="00C23A52" w:rsidRDefault="004225D9" w:rsidP="004225D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4225D9" w:rsidRPr="00C23A52" w:rsidRDefault="004225D9" w:rsidP="004225D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4225D9" w:rsidRDefault="004225D9" w:rsidP="004225D9">
      <w:pPr>
        <w:pStyle w:val="ConsPlusNormal"/>
        <w:widowControl/>
        <w:ind w:firstLine="0"/>
        <w:jc w:val="both"/>
        <w:rPr>
          <w:rFonts w:ascii="Times New Roman" w:hAnsi="Times New Roman" w:cs="Times New Roman"/>
          <w:sz w:val="28"/>
          <w:szCs w:val="28"/>
        </w:rPr>
      </w:pPr>
    </w:p>
    <w:p w:rsidR="004225D9" w:rsidRDefault="004225D9" w:rsidP="004225D9">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 </w:t>
      </w: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 </w:t>
      </w: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r>
        <w:rPr>
          <w:rFonts w:ascii="Times New Roman" w:hAnsi="Times New Roman" w:cs="Times New Roman"/>
          <w:sz w:val="28"/>
          <w:szCs w:val="28"/>
        </w:rPr>
        <w:t xml:space="preserve"> </w:t>
      </w:r>
      <w:r w:rsidRPr="00C23A52">
        <w:rPr>
          <w:rFonts w:ascii="Times New Roman" w:hAnsi="Times New Roman" w:cs="Times New Roman"/>
          <w:sz w:val="28"/>
          <w:szCs w:val="28"/>
        </w:rPr>
        <w:t>органов местного самоуправления и иных организаций и</w:t>
      </w:r>
      <w:r>
        <w:rPr>
          <w:rFonts w:ascii="Times New Roman" w:hAnsi="Times New Roman" w:cs="Times New Roman"/>
          <w:sz w:val="28"/>
          <w:szCs w:val="28"/>
        </w:rPr>
        <w:t xml:space="preserve"> </w:t>
      </w:r>
      <w:r w:rsidRPr="00C23A52">
        <w:rPr>
          <w:rFonts w:ascii="Times New Roman" w:hAnsi="Times New Roman" w:cs="Times New Roman"/>
          <w:sz w:val="28"/>
          <w:szCs w:val="28"/>
        </w:rPr>
        <w:t>которые заявитель вправе представить</w:t>
      </w:r>
    </w:p>
    <w:p w:rsidR="004225D9" w:rsidRDefault="004225D9" w:rsidP="004225D9">
      <w:pPr>
        <w:pStyle w:val="ConsPlusNormal"/>
        <w:widowControl/>
        <w:ind w:firstLine="709"/>
        <w:jc w:val="center"/>
        <w:rPr>
          <w:rFonts w:ascii="Times New Roman" w:hAnsi="Times New Roman" w:cs="Times New Roman"/>
          <w:sz w:val="28"/>
          <w:szCs w:val="28"/>
        </w:rPr>
      </w:pP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w:t>
      </w:r>
      <w:r>
        <w:rPr>
          <w:rFonts w:ascii="Times New Roman" w:hAnsi="Times New Roman" w:cs="Times New Roman"/>
          <w:sz w:val="28"/>
          <w:szCs w:val="28"/>
        </w:rPr>
        <w:lastRenderedPageBreak/>
        <w:t xml:space="preserve">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225D9" w:rsidRPr="00C23A52" w:rsidRDefault="004225D9" w:rsidP="004225D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4225D9" w:rsidRPr="00C23A52" w:rsidRDefault="004225D9" w:rsidP="004225D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roofErr w:type="gramEnd"/>
    </w:p>
    <w:p w:rsidR="004225D9" w:rsidRDefault="004225D9" w:rsidP="004225D9">
      <w:pPr>
        <w:pStyle w:val="ConsPlusNormal"/>
        <w:widowControl/>
        <w:ind w:firstLine="0"/>
        <w:jc w:val="both"/>
        <w:rPr>
          <w:rFonts w:ascii="Times New Roman" w:hAnsi="Times New Roman" w:cs="Times New Roman"/>
          <w:sz w:val="28"/>
          <w:szCs w:val="28"/>
        </w:rPr>
      </w:pPr>
    </w:p>
    <w:p w:rsidR="004225D9" w:rsidRDefault="004225D9" w:rsidP="004225D9">
      <w:pPr>
        <w:pStyle w:val="ConsPlusNormal"/>
        <w:widowControl/>
        <w:ind w:firstLine="709"/>
        <w:jc w:val="center"/>
        <w:rPr>
          <w:rFonts w:ascii="Times New Roman" w:hAnsi="Times New Roman" w:cs="Times New Roman"/>
          <w:color w:val="000000"/>
          <w:sz w:val="28"/>
          <w:szCs w:val="28"/>
        </w:rPr>
      </w:pPr>
      <w:r w:rsidRPr="001652B5">
        <w:rPr>
          <w:rFonts w:ascii="Times New Roman" w:hAnsi="Times New Roman" w:cs="Times New Roman"/>
          <w:color w:val="000000"/>
          <w:sz w:val="28"/>
          <w:szCs w:val="28"/>
        </w:rPr>
        <w:t>Заключение договора безвозмездного пользования земельным участком</w:t>
      </w:r>
    </w:p>
    <w:p w:rsidR="004225D9" w:rsidRPr="00BB355E" w:rsidRDefault="004225D9" w:rsidP="004225D9">
      <w:pPr>
        <w:pStyle w:val="ConsPlusNormal"/>
        <w:widowControl/>
        <w:ind w:firstLine="709"/>
        <w:jc w:val="center"/>
        <w:rPr>
          <w:rFonts w:ascii="Times New Roman" w:hAnsi="Times New Roman" w:cs="Times New Roman"/>
          <w:color w:val="FF0000"/>
          <w:sz w:val="28"/>
          <w:szCs w:val="28"/>
        </w:rPr>
      </w:pPr>
    </w:p>
    <w:p w:rsidR="004225D9" w:rsidRPr="001652B5" w:rsidRDefault="004225D9" w:rsidP="004225D9">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sz w:val="28"/>
          <w:szCs w:val="28"/>
        </w:rPr>
        <w:t>3.33. 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w:t>
      </w:r>
      <w:r w:rsidRPr="001652B5">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(далее также – заявление) </w:t>
      </w:r>
      <w:r w:rsidRPr="00356828">
        <w:rPr>
          <w:rFonts w:ascii="Times New Roman" w:hAnsi="Times New Roman" w:cs="Times New Roman"/>
          <w:sz w:val="28"/>
          <w:szCs w:val="28"/>
        </w:rPr>
        <w:t>и прилагаемых к нему документов</w:t>
      </w:r>
      <w:r>
        <w:rPr>
          <w:rFonts w:ascii="Times New Roman" w:hAnsi="Times New Roman" w:cs="Times New Roman"/>
          <w:color w:val="000000"/>
          <w:sz w:val="28"/>
          <w:szCs w:val="28"/>
        </w:rPr>
        <w:t>.</w:t>
      </w:r>
    </w:p>
    <w:p w:rsidR="004225D9" w:rsidRPr="002F764A" w:rsidRDefault="004225D9" w:rsidP="004225D9">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sz w:val="28"/>
          <w:szCs w:val="28"/>
        </w:rPr>
        <w:t>3.34. </w:t>
      </w:r>
      <w:r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4225D9" w:rsidRPr="002F764A" w:rsidRDefault="004225D9" w:rsidP="004225D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4225D9" w:rsidRPr="002F764A" w:rsidRDefault="004225D9" w:rsidP="004225D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4225D9" w:rsidRPr="002F764A" w:rsidRDefault="004225D9" w:rsidP="004225D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4225D9" w:rsidRPr="002F764A" w:rsidRDefault="004225D9" w:rsidP="004225D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4225D9" w:rsidRPr="002F764A" w:rsidRDefault="004225D9" w:rsidP="004225D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4225D9" w:rsidRPr="002F764A" w:rsidRDefault="004225D9" w:rsidP="004225D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4225D9" w:rsidRPr="002F764A" w:rsidRDefault="004225D9" w:rsidP="004225D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4225D9" w:rsidRPr="002F764A" w:rsidRDefault="004225D9" w:rsidP="004225D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4225D9" w:rsidRDefault="004225D9" w:rsidP="004225D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4225D9" w:rsidRDefault="004225D9" w:rsidP="004225D9">
      <w:pPr>
        <w:pStyle w:val="ConsPlusNormal"/>
        <w:widowControl/>
        <w:ind w:firstLine="709"/>
        <w:jc w:val="both"/>
        <w:rPr>
          <w:rFonts w:ascii="Times New Roman" w:hAnsi="Times New Roman" w:cs="Times New Roman"/>
          <w:sz w:val="28"/>
          <w:szCs w:val="28"/>
        </w:rPr>
      </w:pPr>
    </w:p>
    <w:p w:rsidR="004225D9"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4225D9" w:rsidRDefault="004225D9" w:rsidP="004225D9">
      <w:pPr>
        <w:pStyle w:val="ConsPlusNormal"/>
        <w:widowControl/>
        <w:ind w:firstLine="709"/>
        <w:jc w:val="both"/>
        <w:rPr>
          <w:rFonts w:ascii="Times New Roman" w:hAnsi="Times New Roman" w:cs="Times New Roman"/>
          <w:sz w:val="28"/>
          <w:szCs w:val="28"/>
        </w:rPr>
      </w:pPr>
    </w:p>
    <w:p w:rsidR="004225D9" w:rsidRPr="002F764A"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4225D9"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безвозмездного пользования земельным участком и согласовывает время совершения данного действия.</w:t>
      </w:r>
    </w:p>
    <w:p w:rsidR="004225D9" w:rsidRDefault="004225D9" w:rsidP="004225D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4225D9"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безвозмездного пользования земельным участком.</w:t>
      </w:r>
    </w:p>
    <w:p w:rsidR="004225D9" w:rsidRPr="00356828"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4225D9" w:rsidRPr="00AB54CC" w:rsidRDefault="004225D9" w:rsidP="004225D9">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4225D9" w:rsidRPr="00AB54CC" w:rsidRDefault="004225D9" w:rsidP="004225D9">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lastRenderedPageBreak/>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4225D9" w:rsidRPr="00AB54CC" w:rsidRDefault="004225D9" w:rsidP="004225D9">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в порядке делопроизводства.</w:t>
      </w:r>
    </w:p>
    <w:p w:rsidR="004225D9" w:rsidRPr="002F764A" w:rsidRDefault="004225D9" w:rsidP="004225D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4225D9" w:rsidRPr="002F764A" w:rsidRDefault="004225D9" w:rsidP="004225D9">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4225D9" w:rsidRPr="00C23A52" w:rsidRDefault="004225D9" w:rsidP="004225D9">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4225D9"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 участка в безвозмездное пользование заявителю.</w:t>
      </w:r>
    </w:p>
    <w:p w:rsidR="004225D9" w:rsidRPr="00C23A52" w:rsidRDefault="004225D9" w:rsidP="004225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AB52BF">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bookmarkEnd w:id="22"/>
    <w:p w:rsidR="004225D9" w:rsidRDefault="004225D9" w:rsidP="004225D9">
      <w:pPr>
        <w:ind w:firstLine="709"/>
        <w:jc w:val="both"/>
        <w:rPr>
          <w:rFonts w:ascii="Times New Roman" w:hAnsi="Times New Roman" w:cs="Times New Roman"/>
          <w:sz w:val="28"/>
          <w:szCs w:val="28"/>
        </w:rPr>
      </w:pPr>
    </w:p>
    <w:p w:rsidR="004225D9" w:rsidRDefault="004225D9" w:rsidP="004225D9">
      <w:pPr>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r>
        <w:rPr>
          <w:rFonts w:ascii="Times New Roman" w:hAnsi="Times New Roman" w:cs="Times New Roman"/>
          <w:sz w:val="28"/>
          <w:szCs w:val="28"/>
        </w:rPr>
        <w:t xml:space="preserve"> </w:t>
      </w:r>
      <w:r w:rsidRPr="00356828">
        <w:rPr>
          <w:rFonts w:ascii="Times New Roman" w:hAnsi="Times New Roman" w:cs="Times New Roman"/>
          <w:sz w:val="28"/>
          <w:szCs w:val="28"/>
        </w:rPr>
        <w:t>в электронной форме</w:t>
      </w:r>
    </w:p>
    <w:p w:rsidR="004225D9" w:rsidRPr="00356828" w:rsidRDefault="004225D9" w:rsidP="004225D9">
      <w:pPr>
        <w:ind w:firstLine="709"/>
        <w:jc w:val="both"/>
        <w:rPr>
          <w:rFonts w:ascii="Times New Roman" w:hAnsi="Times New Roman" w:cs="Times New Roman"/>
          <w:sz w:val="28"/>
          <w:szCs w:val="28"/>
        </w:rPr>
      </w:pPr>
    </w:p>
    <w:p w:rsidR="004225D9" w:rsidRPr="00843E59" w:rsidRDefault="004225D9" w:rsidP="004225D9">
      <w:pPr>
        <w:ind w:firstLine="720"/>
        <w:jc w:val="both"/>
        <w:rPr>
          <w:rFonts w:ascii="Times New Roman" w:hAnsi="Times New Roman" w:cs="Times New Roman"/>
          <w:sz w:val="28"/>
          <w:szCs w:val="28"/>
        </w:rPr>
      </w:pPr>
      <w:r>
        <w:rPr>
          <w:rFonts w:ascii="Times New Roman" w:hAnsi="Times New Roman" w:cs="Times New Roman"/>
          <w:sz w:val="28"/>
          <w:szCs w:val="28"/>
        </w:rPr>
        <w:t>3.42.</w:t>
      </w:r>
      <w:r w:rsidRPr="00356828">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Pr>
          <w:rFonts w:ascii="Times New Roman" w:hAnsi="Times New Roman" w:cs="Times New Roman"/>
          <w:sz w:val="28"/>
          <w:szCs w:val="28"/>
          <w:lang w:val="en-US"/>
        </w:rPr>
        <w:t>www</w:t>
      </w:r>
      <w:r>
        <w:rPr>
          <w:rFonts w:ascii="Times New Roman" w:hAnsi="Times New Roman" w:cs="Times New Roman"/>
          <w:sz w:val="28"/>
          <w:szCs w:val="28"/>
        </w:rPr>
        <w:t>.</w:t>
      </w:r>
      <w:r w:rsidRPr="0034006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kaylastyu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843E59">
        <w:rPr>
          <w:rFonts w:ascii="Times New Roman" w:hAnsi="Times New Roman" w:cs="Times New Roman"/>
          <w:sz w:val="28"/>
          <w:szCs w:val="28"/>
        </w:rPr>
        <w:t>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4225D9" w:rsidRPr="00356828" w:rsidRDefault="004225D9" w:rsidP="004225D9">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225D9" w:rsidRPr="00356828" w:rsidRDefault="004225D9" w:rsidP="004225D9">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4225D9" w:rsidRDefault="004225D9" w:rsidP="004225D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4225D9" w:rsidRPr="00356828" w:rsidRDefault="004225D9" w:rsidP="004225D9">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4225D9" w:rsidRPr="00111100" w:rsidRDefault="004225D9" w:rsidP="004225D9">
      <w:pPr>
        <w:pStyle w:val="ConsPlusNormal"/>
        <w:widowControl/>
        <w:ind w:firstLine="709"/>
        <w:jc w:val="center"/>
        <w:rPr>
          <w:rFonts w:ascii="Times New Roman" w:hAnsi="Times New Roman" w:cs="Times New Roman"/>
          <w:sz w:val="28"/>
          <w:szCs w:val="28"/>
        </w:rPr>
      </w:pPr>
    </w:p>
    <w:p w:rsidR="004225D9" w:rsidRDefault="004225D9" w:rsidP="004225D9">
      <w:pPr>
        <w:pStyle w:val="10"/>
        <w:spacing w:before="0" w:after="0"/>
        <w:rPr>
          <w:rFonts w:ascii="Times New Roman" w:hAnsi="Times New Roman" w:cs="Times New Roman"/>
          <w:color w:val="auto"/>
          <w:sz w:val="28"/>
          <w:szCs w:val="28"/>
        </w:rPr>
      </w:pPr>
      <w:bookmarkStart w:id="23"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sz w:val="28"/>
          <w:szCs w:val="28"/>
          <w:lang w:eastAsia="en-US"/>
        </w:rPr>
      </w:pPr>
      <w:bookmarkStart w:id="24" w:name="sub_1041"/>
      <w:r w:rsidRPr="00111100">
        <w:rPr>
          <w:rFonts w:ascii="Times New Roman" w:hAnsi="Times New Roman" w:cs="Times New Roman"/>
          <w:sz w:val="28"/>
          <w:szCs w:val="28"/>
          <w:lang w:eastAsia="en-US"/>
        </w:rPr>
        <w:t xml:space="preserve">Порядок осуществления текущего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соблюдением</w:t>
      </w:r>
      <w:r>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и исполнением ответственными должностными лицами положений</w:t>
      </w:r>
      <w:r>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Административного регламента и иных нормативных правовых актов,</w:t>
      </w:r>
      <w:r>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устанавливающих требования к предоставлению муниципальной услуги,</w:t>
      </w:r>
      <w:r>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а также принятием ими решений</w:t>
      </w:r>
    </w:p>
    <w:p w:rsidR="004225D9" w:rsidRPr="00111100" w:rsidRDefault="004225D9" w:rsidP="004225D9">
      <w:pPr>
        <w:ind w:firstLine="709"/>
        <w:jc w:val="both"/>
        <w:rPr>
          <w:rFonts w:ascii="Times New Roman" w:hAnsi="Times New Roman" w:cs="Times New Roman"/>
          <w:sz w:val="28"/>
          <w:szCs w:val="28"/>
          <w:lang w:eastAsia="en-US"/>
        </w:rPr>
      </w:pPr>
    </w:p>
    <w:p w:rsidR="004225D9" w:rsidRPr="00111100"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4.1. Текущий </w:t>
      </w:r>
      <w:proofErr w:type="gramStart"/>
      <w:r w:rsidRPr="00111100">
        <w:rPr>
          <w:rFonts w:ascii="Times New Roman" w:hAnsi="Times New Roman" w:cs="Times New Roman"/>
          <w:sz w:val="28"/>
          <w:szCs w:val="28"/>
        </w:rPr>
        <w:t>контроль за</w:t>
      </w:r>
      <w:proofErr w:type="gramEnd"/>
      <w:r w:rsidRPr="0011110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sidRPr="00BE2ED8">
        <w:rPr>
          <w:rFonts w:ascii="Times New Roman" w:hAnsi="Times New Roman" w:cs="Times New Roman"/>
          <w:sz w:val="28"/>
          <w:szCs w:val="28"/>
        </w:rPr>
        <w:t>Администрации сельского поселения «</w:t>
      </w:r>
      <w:r>
        <w:rPr>
          <w:rFonts w:ascii="Times New Roman" w:hAnsi="Times New Roman" w:cs="Times New Roman"/>
          <w:sz w:val="28"/>
          <w:szCs w:val="28"/>
        </w:rPr>
        <w:t>Кайластуйское</w:t>
      </w:r>
      <w:r w:rsidRPr="00BE2ED8">
        <w:rPr>
          <w:rFonts w:ascii="Times New Roman" w:hAnsi="Times New Roman" w:cs="Times New Roman"/>
          <w:sz w:val="28"/>
          <w:szCs w:val="28"/>
        </w:rPr>
        <w:t>»</w:t>
      </w:r>
      <w:r w:rsidRPr="00111100">
        <w:rPr>
          <w:rFonts w:ascii="Times New Roman" w:hAnsi="Times New Roman" w:cs="Times New Roman"/>
          <w:sz w:val="28"/>
          <w:szCs w:val="28"/>
        </w:rPr>
        <w:t>, руководителем Исполнителя.</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4.2. Периодичность осуществления текущего контроля устанавливается руководителем </w:t>
      </w:r>
      <w:r w:rsidRPr="00BE2ED8">
        <w:rPr>
          <w:rFonts w:ascii="Times New Roman" w:hAnsi="Times New Roman" w:cs="Times New Roman"/>
          <w:sz w:val="28"/>
          <w:szCs w:val="28"/>
        </w:rPr>
        <w:t>Администрации сельского поселения «</w:t>
      </w:r>
      <w:r>
        <w:rPr>
          <w:rFonts w:ascii="Times New Roman" w:hAnsi="Times New Roman" w:cs="Times New Roman"/>
          <w:sz w:val="28"/>
          <w:szCs w:val="28"/>
        </w:rPr>
        <w:t>Кайластуйское</w:t>
      </w:r>
      <w:r w:rsidRPr="00BE2ED8">
        <w:rPr>
          <w:rFonts w:ascii="Times New Roman" w:hAnsi="Times New Roman" w:cs="Times New Roman"/>
          <w:sz w:val="28"/>
          <w:szCs w:val="28"/>
        </w:rPr>
        <w:t>»</w:t>
      </w:r>
      <w:r w:rsidRPr="00111100">
        <w:rPr>
          <w:rFonts w:ascii="Times New Roman" w:hAnsi="Times New Roman" w:cs="Times New Roman"/>
          <w:sz w:val="28"/>
          <w:szCs w:val="28"/>
        </w:rPr>
        <w:t>.</w:t>
      </w:r>
    </w:p>
    <w:p w:rsidR="004225D9" w:rsidRPr="00111100" w:rsidRDefault="004225D9" w:rsidP="004225D9">
      <w:pPr>
        <w:ind w:firstLine="709"/>
        <w:jc w:val="both"/>
        <w:rPr>
          <w:rFonts w:ascii="Times New Roman" w:hAnsi="Times New Roman" w:cs="Times New Roman"/>
          <w:sz w:val="28"/>
          <w:szCs w:val="28"/>
          <w:lang w:eastAsia="en-US"/>
        </w:rPr>
      </w:pPr>
      <w:bookmarkStart w:id="25" w:name="sub_1042"/>
    </w:p>
    <w:p w:rsidR="004225D9" w:rsidRPr="00111100" w:rsidRDefault="004225D9" w:rsidP="004225D9">
      <w:pPr>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Порядок и периодичность осуществления плановых и внеплановых</w:t>
      </w:r>
      <w:r>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проверок полноты и качества предоставления муниципальной услуги,</w:t>
      </w:r>
      <w:r>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 xml:space="preserve">в том числе порядок и формы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полнотой и качеством</w:t>
      </w:r>
      <w:r>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предоставления муниципальной услуги</w:t>
      </w:r>
    </w:p>
    <w:bookmarkEnd w:id="25"/>
    <w:p w:rsidR="004225D9" w:rsidRPr="00111100" w:rsidRDefault="004225D9" w:rsidP="004225D9">
      <w:pPr>
        <w:ind w:firstLine="709"/>
        <w:jc w:val="both"/>
        <w:rPr>
          <w:rFonts w:ascii="Times New Roman" w:hAnsi="Times New Roman" w:cs="Times New Roman"/>
          <w:sz w:val="28"/>
          <w:szCs w:val="28"/>
        </w:rPr>
      </w:pPr>
    </w:p>
    <w:p w:rsidR="004225D9" w:rsidRPr="00111100"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proofErr w:type="gramStart"/>
      <w:r w:rsidRPr="00111100">
        <w:rPr>
          <w:rFonts w:ascii="Times New Roman" w:hAnsi="Times New Roman" w:cs="Times New Roman"/>
          <w:sz w:val="28"/>
          <w:szCs w:val="28"/>
        </w:rPr>
        <w:t>Контроль за</w:t>
      </w:r>
      <w:proofErr w:type="gramEnd"/>
      <w:r w:rsidRPr="00111100">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Pr="00BE2ED8">
        <w:rPr>
          <w:rFonts w:ascii="Times New Roman" w:hAnsi="Times New Roman" w:cs="Times New Roman"/>
          <w:sz w:val="28"/>
          <w:szCs w:val="28"/>
        </w:rPr>
        <w:t>Администрации сельского поселения «</w:t>
      </w:r>
      <w:r>
        <w:rPr>
          <w:rFonts w:ascii="Times New Roman" w:hAnsi="Times New Roman" w:cs="Times New Roman"/>
          <w:sz w:val="28"/>
          <w:szCs w:val="28"/>
        </w:rPr>
        <w:t>Кайластуйское</w:t>
      </w:r>
      <w:r w:rsidRPr="00BE2ED8">
        <w:rPr>
          <w:rFonts w:ascii="Times New Roman" w:hAnsi="Times New Roman" w:cs="Times New Roman"/>
          <w:sz w:val="28"/>
          <w:szCs w:val="28"/>
        </w:rPr>
        <w:t xml:space="preserve">» </w:t>
      </w:r>
      <w:r w:rsidRPr="00111100">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225D9" w:rsidRPr="00111100"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w:t>
      </w:r>
      <w:r>
        <w:rPr>
          <w:rFonts w:ascii="Times New Roman" w:hAnsi="Times New Roman" w:cs="Times New Roman"/>
          <w:sz w:val="28"/>
          <w:szCs w:val="28"/>
        </w:rPr>
        <w:t>Администрации сельского поселения «Кайластуйское»</w:t>
      </w:r>
      <w:r w:rsidRPr="00111100">
        <w:rPr>
          <w:rFonts w:ascii="Times New Roman" w:hAnsi="Times New Roman" w:cs="Times New Roman"/>
          <w:sz w:val="28"/>
          <w:szCs w:val="28"/>
        </w:rPr>
        <w:t>.</w:t>
      </w:r>
    </w:p>
    <w:bookmarkEnd w:id="24"/>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w:t>
      </w:r>
      <w:r>
        <w:rPr>
          <w:rFonts w:ascii="Times New Roman" w:hAnsi="Times New Roman" w:cs="Times New Roman"/>
          <w:sz w:val="28"/>
          <w:szCs w:val="28"/>
        </w:rPr>
        <w:t>Администрации сельского поселения «Кайластуйское»</w:t>
      </w:r>
      <w:r w:rsidRPr="00111100">
        <w:rPr>
          <w:rFonts w:ascii="Times New Roman" w:hAnsi="Times New Roman" w:cs="Times New Roman"/>
          <w:sz w:val="28"/>
          <w:szCs w:val="28"/>
        </w:rPr>
        <w:t>.</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4.8. Исполнитель в течение трех рабочих дней с момента поступления соответствующего запроса о проведении проверки направляет в </w:t>
      </w:r>
      <w:r w:rsidRPr="00111100">
        <w:rPr>
          <w:rFonts w:ascii="Times New Roman" w:hAnsi="Times New Roman" w:cs="Times New Roman"/>
          <w:sz w:val="28"/>
          <w:szCs w:val="28"/>
        </w:rPr>
        <w:lastRenderedPageBreak/>
        <w:t>уполномоченный орган затребованные документы и копии документов, выданных по результатам предоставления муниципальной услуги.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 По окончании проверки представленные документы уполномоченный орган</w:t>
      </w:r>
      <w:r w:rsidRPr="00111100">
        <w:rPr>
          <w:rFonts w:ascii="Times New Roman" w:hAnsi="Times New Roman" w:cs="Times New Roman"/>
          <w:i/>
          <w:sz w:val="28"/>
          <w:szCs w:val="28"/>
        </w:rPr>
        <w:t xml:space="preserve"> </w:t>
      </w:r>
      <w:r w:rsidRPr="00111100">
        <w:rPr>
          <w:rFonts w:ascii="Times New Roman" w:hAnsi="Times New Roman" w:cs="Times New Roman"/>
          <w:sz w:val="28"/>
          <w:szCs w:val="28"/>
        </w:rPr>
        <w:t>в течение 30 дней возвращает Исполнителю.</w:t>
      </w:r>
    </w:p>
    <w:p w:rsidR="004225D9" w:rsidRPr="00111100" w:rsidRDefault="004225D9" w:rsidP="004225D9">
      <w:pPr>
        <w:pStyle w:val="ConsPlusNormal"/>
        <w:widowControl/>
        <w:ind w:firstLine="709"/>
        <w:jc w:val="both"/>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sz w:val="28"/>
          <w:szCs w:val="28"/>
          <w:lang w:eastAsia="en-US"/>
        </w:rPr>
      </w:pPr>
      <w:bookmarkStart w:id="26" w:name="sub_1043"/>
      <w:r w:rsidRPr="00111100">
        <w:rPr>
          <w:rFonts w:ascii="Times New Roman" w:hAnsi="Times New Roman" w:cs="Times New Roman"/>
          <w:sz w:val="28"/>
          <w:szCs w:val="28"/>
          <w:lang w:eastAsia="en-US"/>
        </w:rPr>
        <w:t>Ответственность должностных лиц за решения и действия</w:t>
      </w:r>
      <w:r>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(бездействие), принимаемые (осуществляемые) ими</w:t>
      </w:r>
      <w:r>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в ходе предоставления муниципальной услуги</w:t>
      </w:r>
    </w:p>
    <w:p w:rsidR="004225D9" w:rsidRPr="00111100" w:rsidRDefault="004225D9" w:rsidP="004225D9">
      <w:pPr>
        <w:jc w:val="both"/>
        <w:rPr>
          <w:rFonts w:ascii="Times New Roman" w:hAnsi="Times New Roman" w:cs="Times New Roman"/>
          <w:sz w:val="28"/>
          <w:szCs w:val="28"/>
        </w:rPr>
      </w:pPr>
      <w:bookmarkStart w:id="27" w:name="sub_1044"/>
      <w:bookmarkEnd w:id="26"/>
    </w:p>
    <w:p w:rsidR="004225D9" w:rsidRPr="00111100"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225D9" w:rsidRPr="00111100" w:rsidRDefault="004225D9" w:rsidP="004225D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225D9" w:rsidRPr="00111100" w:rsidRDefault="004225D9" w:rsidP="004225D9">
      <w:pPr>
        <w:ind w:firstLine="709"/>
        <w:jc w:val="both"/>
        <w:rPr>
          <w:rFonts w:ascii="Times New Roman" w:hAnsi="Times New Roman" w:cs="Times New Roman"/>
          <w:sz w:val="28"/>
          <w:szCs w:val="28"/>
          <w:lang w:eastAsia="en-US"/>
        </w:rPr>
      </w:pPr>
    </w:p>
    <w:p w:rsidR="004225D9" w:rsidRPr="00111100" w:rsidRDefault="004225D9" w:rsidP="004225D9">
      <w:pPr>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Требования к порядку и формам </w:t>
      </w:r>
      <w:proofErr w:type="gramStart"/>
      <w:r w:rsidRPr="00111100">
        <w:rPr>
          <w:rFonts w:ascii="Times New Roman" w:hAnsi="Times New Roman" w:cs="Times New Roman"/>
          <w:sz w:val="28"/>
          <w:szCs w:val="28"/>
          <w:lang w:eastAsia="en-US"/>
        </w:rPr>
        <w:t>контроля за</w:t>
      </w:r>
      <w:proofErr w:type="gramEnd"/>
      <w:r w:rsidRPr="00111100">
        <w:rPr>
          <w:rFonts w:ascii="Times New Roman" w:hAnsi="Times New Roman" w:cs="Times New Roman"/>
          <w:sz w:val="28"/>
          <w:szCs w:val="28"/>
          <w:lang w:eastAsia="en-US"/>
        </w:rPr>
        <w:t xml:space="preserve"> предоставлением</w:t>
      </w:r>
      <w:r>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муниципальной услуги, в том числе со стороны граждан,</w:t>
      </w:r>
      <w:r>
        <w:rPr>
          <w:rFonts w:ascii="Times New Roman" w:hAnsi="Times New Roman" w:cs="Times New Roman"/>
          <w:sz w:val="28"/>
          <w:szCs w:val="28"/>
          <w:lang w:eastAsia="en-US"/>
        </w:rPr>
        <w:t xml:space="preserve"> </w:t>
      </w:r>
      <w:r w:rsidRPr="00111100">
        <w:rPr>
          <w:rFonts w:ascii="Times New Roman" w:hAnsi="Times New Roman" w:cs="Times New Roman"/>
          <w:sz w:val="28"/>
          <w:szCs w:val="28"/>
          <w:lang w:eastAsia="en-US"/>
        </w:rPr>
        <w:t>их объединений и организаций</w:t>
      </w:r>
    </w:p>
    <w:p w:rsidR="004225D9" w:rsidRPr="00111100" w:rsidRDefault="004225D9" w:rsidP="004225D9">
      <w:pPr>
        <w:ind w:firstLine="709"/>
        <w:jc w:val="both"/>
        <w:rPr>
          <w:rFonts w:ascii="Times New Roman" w:hAnsi="Times New Roman" w:cs="Times New Roman"/>
          <w:sz w:val="28"/>
          <w:szCs w:val="28"/>
          <w:lang w:eastAsia="en-US"/>
        </w:rPr>
      </w:pPr>
    </w:p>
    <w:bookmarkEnd w:id="27"/>
    <w:p w:rsidR="004225D9" w:rsidRPr="00111100" w:rsidRDefault="004225D9" w:rsidP="004225D9">
      <w:pPr>
        <w:ind w:firstLine="709"/>
        <w:jc w:val="both"/>
        <w:rPr>
          <w:rFonts w:ascii="Times New Roman" w:hAnsi="Times New Roman" w:cs="Times New Roman"/>
          <w:sz w:val="28"/>
          <w:szCs w:val="28"/>
        </w:rPr>
      </w:pPr>
      <w:r w:rsidRPr="00111100">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225D9" w:rsidRPr="00843E59" w:rsidRDefault="004225D9" w:rsidP="004225D9">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cs="Times New Roman"/>
          <w:sz w:val="28"/>
          <w:szCs w:val="28"/>
          <w:lang w:val="en-US"/>
        </w:rPr>
        <w:t>www</w:t>
      </w:r>
      <w:r>
        <w:rPr>
          <w:rFonts w:ascii="Times New Roman" w:hAnsi="Times New Roman" w:cs="Times New Roman"/>
          <w:sz w:val="28"/>
          <w:szCs w:val="28"/>
        </w:rPr>
        <w:t>.</w:t>
      </w:r>
      <w:r w:rsidRPr="00DE6B3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kaylastyu</w:t>
      </w:r>
      <w:proofErr w:type="spellEnd"/>
      <w:r w:rsidRPr="00C800DD">
        <w:rPr>
          <w:rFonts w:ascii="Times New Roman" w:hAnsi="Times New Roman" w:cs="Times New Roman"/>
          <w:sz w:val="28"/>
          <w:szCs w:val="28"/>
        </w:rPr>
        <w:t xml:space="preserve">. </w:t>
      </w:r>
      <w:proofErr w:type="spellStart"/>
      <w:r w:rsidRPr="00C800DD">
        <w:rPr>
          <w:rFonts w:ascii="Times New Roman" w:hAnsi="Times New Roman" w:cs="Times New Roman"/>
          <w:sz w:val="28"/>
          <w:szCs w:val="28"/>
        </w:rPr>
        <w:t>ru</w:t>
      </w:r>
      <w:proofErr w:type="spellEnd"/>
      <w:r w:rsidRPr="000919A0">
        <w:rPr>
          <w:rFonts w:ascii="Times New Roman" w:hAnsi="Times New Roman" w:cs="Times New Roman"/>
          <w:b/>
          <w:sz w:val="28"/>
          <w:szCs w:val="28"/>
        </w:rPr>
        <w:t xml:space="preserve"> </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4225D9" w:rsidRPr="00111100" w:rsidRDefault="004225D9" w:rsidP="004225D9">
      <w:pPr>
        <w:ind w:firstLine="709"/>
        <w:jc w:val="both"/>
        <w:rPr>
          <w:rFonts w:ascii="Times New Roman" w:hAnsi="Times New Roman" w:cs="Times New Roman"/>
          <w:sz w:val="28"/>
          <w:szCs w:val="28"/>
        </w:rPr>
      </w:pPr>
    </w:p>
    <w:p w:rsidR="004225D9" w:rsidRPr="00843E59" w:rsidRDefault="004225D9" w:rsidP="004225D9">
      <w:pPr>
        <w:pStyle w:val="10"/>
        <w:spacing w:before="0" w:after="0"/>
        <w:rPr>
          <w:rFonts w:ascii="Times New Roman" w:hAnsi="Times New Roman" w:cs="Times New Roman"/>
          <w:color w:val="auto"/>
          <w:sz w:val="28"/>
          <w:szCs w:val="28"/>
        </w:rPr>
      </w:pPr>
      <w:bookmarkStart w:id="28" w:name="sub_500"/>
      <w:bookmarkEnd w:id="23"/>
      <w:r w:rsidRPr="00843E59">
        <w:rPr>
          <w:rFonts w:ascii="Times New Roman" w:hAnsi="Times New Roman" w:cs="Times New Roman"/>
          <w:color w:val="auto"/>
          <w:sz w:val="28"/>
          <w:szCs w:val="28"/>
        </w:rPr>
        <w:t>5. Досудебный (внесудебный) порядок обжалования</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 xml:space="preserve">его должностных лиц, </w:t>
      </w:r>
      <w:r>
        <w:rPr>
          <w:rFonts w:ascii="Times New Roman" w:hAnsi="Times New Roman" w:cs="Times New Roman"/>
          <w:color w:val="auto"/>
          <w:sz w:val="28"/>
          <w:szCs w:val="28"/>
        </w:rPr>
        <w:t>м</w:t>
      </w:r>
      <w:r w:rsidRPr="00843E59">
        <w:rPr>
          <w:rFonts w:ascii="Times New Roman" w:hAnsi="Times New Roman" w:cs="Times New Roman"/>
          <w:color w:val="auto"/>
          <w:sz w:val="28"/>
          <w:szCs w:val="28"/>
        </w:rPr>
        <w:t>униципальных служащих</w:t>
      </w:r>
    </w:p>
    <w:bookmarkEnd w:id="28"/>
    <w:p w:rsidR="004225D9" w:rsidRPr="00843E59" w:rsidRDefault="004225D9" w:rsidP="004225D9">
      <w:pPr>
        <w:pStyle w:val="ConsPlusNormal"/>
        <w:widowControl/>
        <w:ind w:firstLine="0"/>
        <w:jc w:val="center"/>
        <w:rPr>
          <w:rFonts w:ascii="Times New Roman" w:hAnsi="Times New Roman" w:cs="Times New Roman"/>
          <w:sz w:val="28"/>
          <w:szCs w:val="28"/>
        </w:rPr>
      </w:pPr>
    </w:p>
    <w:p w:rsidR="004225D9" w:rsidRPr="00843E59" w:rsidRDefault="004225D9" w:rsidP="004225D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r>
        <w:rPr>
          <w:rFonts w:ascii="Times New Roman" w:hAnsi="Times New Roman" w:cs="Times New Roman"/>
          <w:sz w:val="28"/>
          <w:szCs w:val="28"/>
        </w:rPr>
        <w:t xml:space="preserve"> </w:t>
      </w:r>
      <w:r w:rsidRPr="00843E59">
        <w:rPr>
          <w:rFonts w:ascii="Times New Roman" w:hAnsi="Times New Roman" w:cs="Times New Roman"/>
          <w:sz w:val="28"/>
          <w:szCs w:val="28"/>
        </w:rPr>
        <w:t>на решение и (или) действие (бездействие) Исполнителя</w:t>
      </w:r>
      <w:r>
        <w:rPr>
          <w:rFonts w:ascii="Times New Roman" w:hAnsi="Times New Roman" w:cs="Times New Roman"/>
          <w:sz w:val="28"/>
          <w:szCs w:val="28"/>
        </w:rPr>
        <w:t xml:space="preserve"> </w:t>
      </w:r>
      <w:r w:rsidRPr="00843E59">
        <w:rPr>
          <w:rFonts w:ascii="Times New Roman" w:hAnsi="Times New Roman" w:cs="Times New Roman"/>
          <w:sz w:val="28"/>
          <w:szCs w:val="28"/>
        </w:rPr>
        <w:t>и (или) его должностных лиц, муниципальных служащих</w:t>
      </w:r>
      <w:r>
        <w:rPr>
          <w:rFonts w:ascii="Times New Roman" w:hAnsi="Times New Roman" w:cs="Times New Roman"/>
          <w:sz w:val="28"/>
          <w:szCs w:val="28"/>
        </w:rPr>
        <w:t xml:space="preserve"> </w:t>
      </w:r>
      <w:r w:rsidRPr="00843E59">
        <w:rPr>
          <w:rFonts w:ascii="Times New Roman" w:hAnsi="Times New Roman" w:cs="Times New Roman"/>
          <w:sz w:val="28"/>
          <w:szCs w:val="28"/>
        </w:rPr>
        <w:t>при предоставлении муниципальной услуги (далее – жалоба)</w:t>
      </w:r>
    </w:p>
    <w:p w:rsidR="004225D9" w:rsidRPr="00843E59" w:rsidRDefault="004225D9" w:rsidP="004225D9">
      <w:pPr>
        <w:pStyle w:val="ConsPlusNormal"/>
        <w:widowControl/>
        <w:jc w:val="both"/>
        <w:rPr>
          <w:rFonts w:ascii="Times New Roman" w:hAnsi="Times New Roman" w:cs="Times New Roman"/>
          <w:sz w:val="28"/>
          <w:szCs w:val="28"/>
        </w:rPr>
      </w:pPr>
    </w:p>
    <w:p w:rsidR="004225D9" w:rsidRPr="00843E59" w:rsidRDefault="004225D9" w:rsidP="004225D9">
      <w:pPr>
        <w:ind w:firstLine="720"/>
        <w:jc w:val="both"/>
        <w:rPr>
          <w:rFonts w:ascii="Times New Roman" w:hAnsi="Times New Roman" w:cs="Times New Roman"/>
          <w:sz w:val="28"/>
          <w:szCs w:val="28"/>
        </w:rPr>
      </w:pPr>
      <w:bookmarkStart w:id="29"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w:t>
      </w:r>
      <w:r w:rsidRPr="00843E59">
        <w:rPr>
          <w:rFonts w:ascii="Times New Roman" w:hAnsi="Times New Roman" w:cs="Times New Roman"/>
          <w:sz w:val="28"/>
          <w:szCs w:val="28"/>
        </w:rPr>
        <w:lastRenderedPageBreak/>
        <w:t>осуществление административных процедур, связанных с предоставлением муниципальной услуги.</w:t>
      </w:r>
    </w:p>
    <w:p w:rsidR="004225D9" w:rsidRPr="00843E59" w:rsidRDefault="004225D9" w:rsidP="004225D9">
      <w:pPr>
        <w:widowControl/>
        <w:ind w:firstLine="720"/>
        <w:jc w:val="both"/>
        <w:outlineLvl w:val="1"/>
        <w:rPr>
          <w:rFonts w:ascii="Times New Roman" w:hAnsi="Times New Roman" w:cs="Times New Roman"/>
          <w:sz w:val="28"/>
          <w:szCs w:val="28"/>
        </w:rPr>
      </w:pPr>
    </w:p>
    <w:p w:rsidR="004225D9" w:rsidRPr="00843E59" w:rsidRDefault="004225D9" w:rsidP="004225D9">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4225D9" w:rsidRPr="00843E59" w:rsidRDefault="004225D9" w:rsidP="004225D9">
      <w:pPr>
        <w:widowControl/>
        <w:ind w:firstLine="720"/>
        <w:jc w:val="both"/>
        <w:outlineLvl w:val="1"/>
        <w:rPr>
          <w:rFonts w:ascii="Times New Roman" w:hAnsi="Times New Roman" w:cs="Times New Roman"/>
          <w:sz w:val="28"/>
          <w:szCs w:val="28"/>
        </w:rPr>
      </w:pPr>
    </w:p>
    <w:p w:rsidR="004225D9" w:rsidRPr="00843E59" w:rsidRDefault="004225D9" w:rsidP="004225D9">
      <w:pPr>
        <w:ind w:firstLine="720"/>
        <w:jc w:val="both"/>
        <w:rPr>
          <w:rFonts w:ascii="Times New Roman" w:hAnsi="Times New Roman" w:cs="Times New Roman"/>
          <w:sz w:val="28"/>
          <w:szCs w:val="28"/>
        </w:rPr>
      </w:pPr>
      <w:bookmarkStart w:id="30"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4225D9" w:rsidRPr="00843E59" w:rsidRDefault="004225D9" w:rsidP="004225D9">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4225D9" w:rsidRPr="00843E59" w:rsidRDefault="004225D9" w:rsidP="004225D9">
      <w:pPr>
        <w:ind w:firstLine="720"/>
        <w:jc w:val="both"/>
        <w:rPr>
          <w:rFonts w:ascii="Times New Roman" w:hAnsi="Times New Roman" w:cs="Times New Roman"/>
          <w:sz w:val="28"/>
          <w:szCs w:val="28"/>
          <w:lang w:eastAsia="en-US"/>
        </w:rPr>
      </w:pPr>
      <w:bookmarkStart w:id="31" w:name="sub_110102"/>
      <w:bookmarkEnd w:id="30"/>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4225D9" w:rsidRPr="00843E59" w:rsidRDefault="004225D9" w:rsidP="004225D9">
      <w:pPr>
        <w:ind w:firstLine="720"/>
        <w:jc w:val="both"/>
        <w:rPr>
          <w:rFonts w:ascii="Times New Roman" w:hAnsi="Times New Roman" w:cs="Times New Roman"/>
          <w:sz w:val="28"/>
          <w:szCs w:val="28"/>
          <w:lang w:eastAsia="en-US"/>
        </w:rPr>
      </w:pPr>
      <w:bookmarkStart w:id="32" w:name="sub_110103"/>
      <w:bookmarkEnd w:id="31"/>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Администрации сельского поселения «Кайластуйское»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4225D9" w:rsidRPr="00843E59" w:rsidRDefault="004225D9" w:rsidP="004225D9">
      <w:pPr>
        <w:ind w:firstLine="720"/>
        <w:jc w:val="both"/>
        <w:rPr>
          <w:rFonts w:ascii="Times New Roman" w:hAnsi="Times New Roman" w:cs="Times New Roman"/>
          <w:sz w:val="28"/>
          <w:szCs w:val="28"/>
          <w:lang w:eastAsia="en-US"/>
        </w:rPr>
      </w:pPr>
      <w:bookmarkStart w:id="33" w:name="sub_110104"/>
      <w:bookmarkEnd w:id="32"/>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Администрации сельского поселения «Кайластуйское»</w:t>
      </w:r>
      <w:r>
        <w:rPr>
          <w:rFonts w:ascii="Times New Roman" w:hAnsi="Times New Roman" w:cs="Times New Roman"/>
          <w:b/>
          <w:sz w:val="28"/>
          <w:szCs w:val="28"/>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4225D9" w:rsidRPr="00843E59" w:rsidRDefault="004225D9" w:rsidP="004225D9">
      <w:pPr>
        <w:ind w:firstLine="720"/>
        <w:jc w:val="both"/>
        <w:rPr>
          <w:rFonts w:ascii="Times New Roman" w:hAnsi="Times New Roman" w:cs="Times New Roman"/>
          <w:sz w:val="28"/>
          <w:szCs w:val="28"/>
          <w:lang w:eastAsia="en-US"/>
        </w:rPr>
      </w:pPr>
      <w:bookmarkStart w:id="34" w:name="sub_110105"/>
      <w:bookmarkEnd w:id="33"/>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Администрации сельского поселения «Кайластуйское»</w:t>
      </w:r>
      <w:r w:rsidRPr="00843E59">
        <w:rPr>
          <w:rFonts w:ascii="Times New Roman" w:hAnsi="Times New Roman" w:cs="Times New Roman"/>
          <w:sz w:val="28"/>
          <w:szCs w:val="28"/>
          <w:lang w:eastAsia="en-US"/>
        </w:rPr>
        <w:t>;</w:t>
      </w:r>
      <w:proofErr w:type="gramEnd"/>
    </w:p>
    <w:p w:rsidR="004225D9" w:rsidRPr="00843E59" w:rsidRDefault="004225D9" w:rsidP="004225D9">
      <w:pPr>
        <w:ind w:firstLine="720"/>
        <w:jc w:val="both"/>
        <w:rPr>
          <w:rFonts w:ascii="Times New Roman" w:hAnsi="Times New Roman" w:cs="Times New Roman"/>
          <w:sz w:val="28"/>
          <w:szCs w:val="28"/>
          <w:lang w:eastAsia="en-US"/>
        </w:rPr>
      </w:pPr>
      <w:bookmarkStart w:id="35" w:name="sub_110106"/>
      <w:bookmarkEnd w:id="34"/>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lang w:eastAsia="en-US"/>
        </w:rPr>
        <w:t xml:space="preserve"> </w:t>
      </w:r>
      <w:r>
        <w:rPr>
          <w:rFonts w:ascii="Times New Roman" w:hAnsi="Times New Roman" w:cs="Times New Roman"/>
          <w:sz w:val="28"/>
          <w:szCs w:val="28"/>
        </w:rPr>
        <w:t>Администрации сельского поселения «Кайластуйское»</w:t>
      </w:r>
      <w:r w:rsidRPr="00843E59">
        <w:rPr>
          <w:rFonts w:ascii="Times New Roman" w:hAnsi="Times New Roman" w:cs="Times New Roman"/>
          <w:sz w:val="28"/>
          <w:szCs w:val="28"/>
          <w:lang w:eastAsia="en-US"/>
        </w:rPr>
        <w:t>;</w:t>
      </w:r>
    </w:p>
    <w:p w:rsidR="004225D9" w:rsidRPr="00843E59" w:rsidRDefault="004225D9" w:rsidP="004225D9">
      <w:pPr>
        <w:ind w:firstLine="720"/>
        <w:jc w:val="both"/>
        <w:rPr>
          <w:rFonts w:ascii="Times New Roman" w:hAnsi="Times New Roman" w:cs="Times New Roman"/>
          <w:sz w:val="28"/>
          <w:szCs w:val="28"/>
          <w:lang w:eastAsia="en-US"/>
        </w:rPr>
      </w:pPr>
      <w:bookmarkStart w:id="36" w:name="sub_110107"/>
      <w:bookmarkEnd w:id="35"/>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6"/>
      <w:r w:rsidRPr="00843E59">
        <w:rPr>
          <w:rFonts w:ascii="Times New Roman" w:hAnsi="Times New Roman" w:cs="Times New Roman"/>
          <w:sz w:val="28"/>
          <w:szCs w:val="28"/>
          <w:lang w:eastAsia="en-US"/>
        </w:rPr>
        <w:t>.</w:t>
      </w:r>
      <w:proofErr w:type="gramEnd"/>
    </w:p>
    <w:p w:rsidR="004225D9" w:rsidRPr="00843E59" w:rsidRDefault="004225D9" w:rsidP="004225D9">
      <w:pPr>
        <w:widowControl/>
        <w:ind w:firstLine="720"/>
        <w:jc w:val="both"/>
        <w:outlineLvl w:val="1"/>
        <w:rPr>
          <w:rFonts w:ascii="Times New Roman" w:hAnsi="Times New Roman" w:cs="Times New Roman"/>
          <w:sz w:val="28"/>
          <w:szCs w:val="28"/>
        </w:rPr>
      </w:pPr>
    </w:p>
    <w:p w:rsidR="004225D9" w:rsidRPr="00843E59" w:rsidRDefault="004225D9" w:rsidP="004225D9">
      <w:pPr>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r>
        <w:rPr>
          <w:rFonts w:ascii="Times New Roman" w:hAnsi="Times New Roman" w:cs="Times New Roman"/>
          <w:sz w:val="28"/>
          <w:szCs w:val="28"/>
        </w:rPr>
        <w:t xml:space="preserve"> </w:t>
      </w:r>
      <w:r w:rsidRPr="00843E59">
        <w:rPr>
          <w:rFonts w:ascii="Times New Roman" w:hAnsi="Times New Roman" w:cs="Times New Roman"/>
          <w:sz w:val="28"/>
          <w:szCs w:val="28"/>
        </w:rPr>
        <w:t>на рассмотрение жалобы должностные лица, которым</w:t>
      </w:r>
      <w:r>
        <w:rPr>
          <w:rFonts w:ascii="Times New Roman" w:hAnsi="Times New Roman" w:cs="Times New Roman"/>
          <w:sz w:val="28"/>
          <w:szCs w:val="28"/>
        </w:rPr>
        <w:t xml:space="preserve"> </w:t>
      </w:r>
      <w:r w:rsidRPr="00843E59">
        <w:rPr>
          <w:rFonts w:ascii="Times New Roman" w:hAnsi="Times New Roman" w:cs="Times New Roman"/>
          <w:sz w:val="28"/>
          <w:szCs w:val="28"/>
        </w:rPr>
        <w:t>может быть направлена жалоба</w:t>
      </w:r>
    </w:p>
    <w:p w:rsidR="004225D9" w:rsidRPr="00843E59" w:rsidRDefault="004225D9" w:rsidP="004225D9">
      <w:pPr>
        <w:ind w:firstLine="720"/>
        <w:jc w:val="both"/>
        <w:rPr>
          <w:rFonts w:ascii="Times New Roman" w:hAnsi="Times New Roman" w:cs="Times New Roman"/>
          <w:sz w:val="28"/>
          <w:szCs w:val="28"/>
        </w:rPr>
      </w:pPr>
    </w:p>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4225D9" w:rsidRDefault="004225D9" w:rsidP="004225D9">
      <w:pPr>
        <w:ind w:firstLine="720"/>
        <w:jc w:val="both"/>
        <w:rPr>
          <w:rFonts w:ascii="Times New Roman" w:hAnsi="Times New Roman" w:cs="Times New Roman"/>
          <w:sz w:val="28"/>
          <w:szCs w:val="28"/>
        </w:rPr>
      </w:pPr>
      <w:r>
        <w:rPr>
          <w:rFonts w:ascii="Times New Roman" w:hAnsi="Times New Roman" w:cs="Times New Roman"/>
          <w:sz w:val="28"/>
          <w:szCs w:val="28"/>
        </w:rPr>
        <w:t>Главе Администрации сельского поселения «Кайластуйское»</w:t>
      </w:r>
    </w:p>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4225D9" w:rsidRPr="00843E59" w:rsidRDefault="004225D9" w:rsidP="004225D9">
      <w:pPr>
        <w:widowControl/>
        <w:ind w:firstLine="720"/>
        <w:jc w:val="both"/>
        <w:outlineLvl w:val="1"/>
        <w:rPr>
          <w:rFonts w:ascii="Times New Roman" w:hAnsi="Times New Roman" w:cs="Times New Roman"/>
          <w:sz w:val="28"/>
          <w:szCs w:val="28"/>
        </w:rPr>
      </w:pPr>
      <w:bookmarkStart w:id="37"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w:t>
      </w:r>
      <w:r>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5.5. Должностное лицо, уполномоченное на рассмотрение жалобы, </w:t>
      </w:r>
      <w:r w:rsidRPr="00843E59">
        <w:rPr>
          <w:rFonts w:ascii="Times New Roman" w:hAnsi="Times New Roman" w:cs="Times New Roman"/>
          <w:sz w:val="28"/>
          <w:szCs w:val="28"/>
        </w:rPr>
        <w:lastRenderedPageBreak/>
        <w:t>обязано:</w:t>
      </w:r>
    </w:p>
    <w:bookmarkEnd w:id="37"/>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225D9" w:rsidRPr="00843E59" w:rsidRDefault="004225D9" w:rsidP="004225D9">
      <w:pPr>
        <w:widowControl/>
        <w:ind w:firstLine="720"/>
        <w:jc w:val="both"/>
        <w:outlineLvl w:val="1"/>
        <w:rPr>
          <w:rFonts w:ascii="Times New Roman" w:hAnsi="Times New Roman" w:cs="Times New Roman"/>
          <w:sz w:val="28"/>
          <w:szCs w:val="28"/>
        </w:rPr>
      </w:pPr>
    </w:p>
    <w:p w:rsidR="004225D9" w:rsidRPr="00843E59" w:rsidRDefault="004225D9" w:rsidP="004225D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4225D9" w:rsidRPr="00843E59" w:rsidRDefault="004225D9" w:rsidP="004225D9">
      <w:pPr>
        <w:pStyle w:val="ConsPlusNormal"/>
        <w:widowControl/>
        <w:jc w:val="center"/>
        <w:rPr>
          <w:rFonts w:ascii="Times New Roman" w:hAnsi="Times New Roman" w:cs="Times New Roman"/>
          <w:sz w:val="28"/>
          <w:szCs w:val="28"/>
        </w:rPr>
      </w:pPr>
    </w:p>
    <w:p w:rsidR="004225D9" w:rsidRPr="00843E59" w:rsidRDefault="004225D9" w:rsidP="004225D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4225D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4225D9" w:rsidRDefault="004225D9" w:rsidP="004225D9">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w:t>
      </w:r>
      <w:r w:rsidRPr="0034006D">
        <w:rPr>
          <w:sz w:val="28"/>
          <w:szCs w:val="28"/>
        </w:rPr>
        <w:t xml:space="preserve"> </w:t>
      </w:r>
      <w:r>
        <w:rPr>
          <w:sz w:val="28"/>
          <w:szCs w:val="28"/>
        </w:rPr>
        <w:t>674683, Забайкальский край, Краснокаменский район, с. Кайластуй, улица Куйбышева 11</w:t>
      </w:r>
      <w:r>
        <w:rPr>
          <w:rFonts w:ascii="Times New Roman" w:hAnsi="Times New Roman" w:cs="Times New Roman"/>
          <w:i/>
          <w:sz w:val="28"/>
          <w:szCs w:val="28"/>
        </w:rPr>
        <w:t>;</w:t>
      </w:r>
    </w:p>
    <w:p w:rsidR="004225D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официального сайта Исполнителя в информационно-телекоммуникационной сети «Интернет»</w:t>
      </w:r>
      <w:r>
        <w:rPr>
          <w:rFonts w:ascii="Times New Roman" w:hAnsi="Times New Roman" w:cs="Times New Roman"/>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r w:rsidRPr="00145889">
        <w:rPr>
          <w:rFonts w:ascii="Times New Roman" w:hAnsi="Times New Roman" w:cs="Times New Roman"/>
          <w:b/>
          <w:sz w:val="28"/>
          <w:szCs w:val="28"/>
        </w:rPr>
        <w:t xml:space="preserve"> </w:t>
      </w:r>
      <w:proofErr w:type="spellStart"/>
      <w:r>
        <w:rPr>
          <w:rFonts w:ascii="Times New Roman" w:hAnsi="Times New Roman" w:cs="Times New Roman"/>
          <w:sz w:val="28"/>
          <w:szCs w:val="28"/>
          <w:lang w:val="en-US"/>
        </w:rPr>
        <w:t>kaylastyu</w:t>
      </w:r>
      <w:proofErr w:type="spellEnd"/>
      <w:r w:rsidRPr="00145889">
        <w:rPr>
          <w:rFonts w:ascii="Times New Roman" w:hAnsi="Times New Roman" w:cs="Times New Roman"/>
          <w:sz w:val="28"/>
          <w:szCs w:val="28"/>
        </w:rPr>
        <w:t xml:space="preserve">. </w:t>
      </w:r>
      <w:proofErr w:type="spellStart"/>
      <w:r w:rsidRPr="00145889">
        <w:rPr>
          <w:rFonts w:ascii="Times New Roman" w:hAnsi="Times New Roman" w:cs="Times New Roman"/>
          <w:sz w:val="28"/>
          <w:szCs w:val="28"/>
        </w:rPr>
        <w:t>ru</w:t>
      </w:r>
      <w:proofErr w:type="spellEnd"/>
      <w:r>
        <w:rPr>
          <w:rFonts w:ascii="Times New Roman" w:hAnsi="Times New Roman" w:cs="Times New Roman"/>
          <w:sz w:val="28"/>
          <w:szCs w:val="28"/>
        </w:rPr>
        <w:t>;</w:t>
      </w:r>
    </w:p>
    <w:p w:rsidR="004225D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7" w:history="1">
        <w:r w:rsidRPr="00A4538C">
          <w:rPr>
            <w:rStyle w:val="afff0"/>
            <w:rFonts w:ascii="Times New Roman" w:hAnsi="Times New Roman"/>
            <w:color w:val="auto"/>
            <w:sz w:val="28"/>
            <w:szCs w:val="28"/>
            <w:lang w:val="en-US"/>
          </w:rPr>
          <w:t>http</w:t>
        </w:r>
        <w:r w:rsidRPr="00A4538C">
          <w:rPr>
            <w:rStyle w:val="afff0"/>
            <w:rFonts w:ascii="Times New Roman" w:hAnsi="Times New Roman"/>
            <w:color w:val="auto"/>
            <w:sz w:val="28"/>
            <w:szCs w:val="28"/>
          </w:rPr>
          <w:t>://</w:t>
        </w:r>
        <w:r w:rsidRPr="00A4538C">
          <w:rPr>
            <w:rStyle w:val="afff0"/>
            <w:rFonts w:ascii="Times New Roman" w:hAnsi="Times New Roman"/>
            <w:color w:val="auto"/>
            <w:sz w:val="28"/>
            <w:szCs w:val="28"/>
            <w:lang w:val="en-US"/>
          </w:rPr>
          <w:t>www</w:t>
        </w:r>
        <w:r w:rsidRPr="00A4538C">
          <w:rPr>
            <w:rStyle w:val="afff0"/>
            <w:rFonts w:ascii="Times New Roman" w:hAnsi="Times New Roman"/>
            <w:color w:val="auto"/>
            <w:sz w:val="28"/>
            <w:szCs w:val="28"/>
          </w:rPr>
          <w:t>.</w:t>
        </w:r>
        <w:proofErr w:type="spellStart"/>
        <w:r w:rsidRPr="00A4538C">
          <w:rPr>
            <w:rStyle w:val="afff0"/>
            <w:rFonts w:ascii="Times New Roman" w:hAnsi="Times New Roman"/>
            <w:color w:val="auto"/>
            <w:sz w:val="28"/>
            <w:szCs w:val="28"/>
            <w:lang w:val="en-US"/>
          </w:rPr>
          <w:t>pgu</w:t>
        </w:r>
        <w:proofErr w:type="spellEnd"/>
        <w:r w:rsidRPr="00A4538C">
          <w:rPr>
            <w:rStyle w:val="afff0"/>
            <w:rFonts w:ascii="Times New Roman" w:hAnsi="Times New Roman"/>
            <w:color w:val="auto"/>
            <w:sz w:val="28"/>
            <w:szCs w:val="28"/>
          </w:rPr>
          <w:t>.</w:t>
        </w:r>
        <w:r w:rsidRPr="00A4538C">
          <w:rPr>
            <w:rStyle w:val="afff0"/>
            <w:rFonts w:ascii="Times New Roman" w:hAnsi="Times New Roman"/>
            <w:color w:val="auto"/>
            <w:sz w:val="28"/>
            <w:szCs w:val="28"/>
            <w:lang w:val="en-US"/>
          </w:rPr>
          <w:t>e</w:t>
        </w:r>
        <w:r w:rsidRPr="00A4538C">
          <w:rPr>
            <w:rStyle w:val="afff0"/>
            <w:rFonts w:ascii="Times New Roman" w:hAnsi="Times New Roman"/>
            <w:color w:val="auto"/>
            <w:sz w:val="28"/>
            <w:szCs w:val="28"/>
          </w:rPr>
          <w:t>-</w:t>
        </w:r>
        <w:proofErr w:type="spellStart"/>
        <w:r w:rsidRPr="00A4538C">
          <w:rPr>
            <w:rStyle w:val="afff0"/>
            <w:rFonts w:ascii="Times New Roman" w:hAnsi="Times New Roman"/>
            <w:color w:val="auto"/>
            <w:sz w:val="28"/>
            <w:szCs w:val="28"/>
            <w:lang w:val="en-US"/>
          </w:rPr>
          <w:t>zab</w:t>
        </w:r>
        <w:proofErr w:type="spellEnd"/>
        <w:r w:rsidRPr="00A4538C">
          <w:rPr>
            <w:rStyle w:val="afff0"/>
            <w:rFonts w:ascii="Times New Roman" w:hAnsi="Times New Roman"/>
            <w:color w:val="auto"/>
            <w:sz w:val="28"/>
            <w:szCs w:val="28"/>
          </w:rPr>
          <w:t>.</w:t>
        </w:r>
        <w:proofErr w:type="spellStart"/>
        <w:r w:rsidRPr="00A4538C">
          <w:rPr>
            <w:rStyle w:val="afff0"/>
            <w:rFonts w:ascii="Times New Roman" w:hAnsi="Times New Roman"/>
            <w:color w:val="auto"/>
            <w:sz w:val="28"/>
            <w:szCs w:val="28"/>
            <w:lang w:val="en-US"/>
          </w:rPr>
          <w:t>ru</w:t>
        </w:r>
        <w:proofErr w:type="spellEnd"/>
      </w:hyperlink>
      <w:r w:rsidRPr="00A4538C">
        <w:rPr>
          <w:rFonts w:ascii="Times New Roman" w:hAnsi="Times New Roman" w:cs="Times New Roman"/>
          <w:sz w:val="28"/>
          <w:szCs w:val="28"/>
        </w:rPr>
        <w:t>;</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4225D9" w:rsidRPr="00843E59" w:rsidRDefault="004225D9" w:rsidP="004225D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4225D9" w:rsidRPr="00843E59" w:rsidRDefault="004225D9" w:rsidP="004225D9">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4225D9" w:rsidRPr="00843E59" w:rsidRDefault="004225D9" w:rsidP="004225D9">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25D9" w:rsidRPr="00843E59" w:rsidRDefault="004225D9" w:rsidP="004225D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4225D9" w:rsidRPr="00843E59" w:rsidRDefault="004225D9" w:rsidP="004225D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4225D9" w:rsidRPr="00843E59" w:rsidRDefault="004225D9" w:rsidP="004225D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225D9" w:rsidRPr="00843E59" w:rsidRDefault="004225D9" w:rsidP="004225D9">
      <w:pPr>
        <w:pStyle w:val="ConsPlusNormal"/>
        <w:widowControl/>
        <w:jc w:val="center"/>
        <w:rPr>
          <w:rFonts w:ascii="Times New Roman" w:hAnsi="Times New Roman" w:cs="Times New Roman"/>
          <w:sz w:val="28"/>
          <w:szCs w:val="28"/>
        </w:rPr>
      </w:pPr>
    </w:p>
    <w:p w:rsidR="004225D9" w:rsidRPr="00843E59" w:rsidRDefault="004225D9" w:rsidP="004225D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4225D9" w:rsidRPr="00843E59" w:rsidRDefault="004225D9" w:rsidP="004225D9">
      <w:pPr>
        <w:widowControl/>
        <w:ind w:firstLine="720"/>
        <w:jc w:val="both"/>
        <w:outlineLvl w:val="1"/>
        <w:rPr>
          <w:rFonts w:ascii="Times New Roman" w:hAnsi="Times New Roman" w:cs="Times New Roman"/>
          <w:sz w:val="28"/>
          <w:szCs w:val="28"/>
        </w:rPr>
      </w:pP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4225D9" w:rsidRPr="00843E59" w:rsidRDefault="004225D9" w:rsidP="004225D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843E59">
        <w:rPr>
          <w:rFonts w:ascii="Times New Roman" w:hAnsi="Times New Roman" w:cs="Times New Roman"/>
          <w:sz w:val="28"/>
          <w:szCs w:val="28"/>
        </w:rPr>
        <w:lastRenderedPageBreak/>
        <w:t>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225D9" w:rsidRDefault="004225D9" w:rsidP="004225D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 xml:space="preserve">в органы прокуратуры. </w:t>
      </w:r>
    </w:p>
    <w:p w:rsidR="004225D9" w:rsidRPr="00843E59" w:rsidRDefault="004225D9" w:rsidP="004225D9">
      <w:pPr>
        <w:jc w:val="both"/>
        <w:rPr>
          <w:rFonts w:ascii="Times New Roman" w:hAnsi="Times New Roman" w:cs="Times New Roman"/>
          <w:sz w:val="28"/>
          <w:szCs w:val="28"/>
        </w:rPr>
      </w:pPr>
    </w:p>
    <w:p w:rsidR="004225D9" w:rsidRPr="00843E59" w:rsidRDefault="004225D9" w:rsidP="004225D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4225D9" w:rsidRPr="00843E59" w:rsidRDefault="004225D9" w:rsidP="004225D9">
      <w:pPr>
        <w:widowControl/>
        <w:ind w:firstLine="720"/>
        <w:jc w:val="both"/>
        <w:outlineLvl w:val="1"/>
        <w:rPr>
          <w:rFonts w:ascii="Times New Roman" w:hAnsi="Times New Roman" w:cs="Times New Roman"/>
          <w:sz w:val="28"/>
          <w:szCs w:val="28"/>
        </w:rPr>
      </w:pPr>
    </w:p>
    <w:p w:rsidR="004225D9" w:rsidRPr="00843E59" w:rsidRDefault="004225D9" w:rsidP="004225D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225D9" w:rsidRPr="00843E59" w:rsidRDefault="004225D9" w:rsidP="004225D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4225D9" w:rsidRPr="00843E59" w:rsidRDefault="004225D9" w:rsidP="004225D9">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Администрации сельского поселения «Кайластуйское»</w:t>
      </w:r>
      <w:r w:rsidRPr="00843E59">
        <w:rPr>
          <w:rFonts w:ascii="Times New Roman" w:hAnsi="Times New Roman" w:cs="Times New Roman"/>
          <w:sz w:val="28"/>
          <w:szCs w:val="28"/>
        </w:rPr>
        <w:t>, а также в иных формах;</w:t>
      </w:r>
      <w:proofErr w:type="gramEnd"/>
    </w:p>
    <w:p w:rsidR="004225D9" w:rsidRPr="00843E59" w:rsidRDefault="004225D9" w:rsidP="004225D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25D9" w:rsidRPr="00843E59" w:rsidRDefault="004225D9" w:rsidP="004225D9">
      <w:pPr>
        <w:widowControl/>
        <w:ind w:firstLine="720"/>
        <w:jc w:val="both"/>
        <w:rPr>
          <w:rFonts w:ascii="Times New Roman" w:hAnsi="Times New Roman" w:cs="Times New Roman"/>
          <w:sz w:val="28"/>
          <w:szCs w:val="28"/>
        </w:rPr>
      </w:pPr>
    </w:p>
    <w:p w:rsidR="004225D9" w:rsidRPr="00843E59" w:rsidRDefault="004225D9" w:rsidP="004225D9">
      <w:pPr>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r>
        <w:rPr>
          <w:rFonts w:ascii="Times New Roman" w:hAnsi="Times New Roman" w:cs="Times New Roman"/>
          <w:sz w:val="28"/>
          <w:szCs w:val="28"/>
        </w:rPr>
        <w:t xml:space="preserve"> </w:t>
      </w:r>
      <w:r w:rsidRPr="00843E59">
        <w:rPr>
          <w:rFonts w:ascii="Times New Roman" w:hAnsi="Times New Roman" w:cs="Times New Roman"/>
          <w:sz w:val="28"/>
          <w:szCs w:val="28"/>
        </w:rPr>
        <w:t>результатах рассмотрения жалобы</w:t>
      </w:r>
    </w:p>
    <w:p w:rsidR="004225D9" w:rsidRPr="00843E59" w:rsidRDefault="004225D9" w:rsidP="004225D9">
      <w:pPr>
        <w:ind w:firstLine="720"/>
        <w:jc w:val="center"/>
        <w:rPr>
          <w:rFonts w:ascii="Times New Roman" w:hAnsi="Times New Roman" w:cs="Times New Roman"/>
          <w:sz w:val="28"/>
          <w:szCs w:val="28"/>
        </w:rPr>
      </w:pPr>
    </w:p>
    <w:p w:rsidR="004225D9" w:rsidRPr="00843E59" w:rsidRDefault="004225D9" w:rsidP="004225D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4225D9" w:rsidRPr="00843E59" w:rsidRDefault="004225D9" w:rsidP="004225D9">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w:t>
      </w:r>
      <w:r>
        <w:rPr>
          <w:rFonts w:ascii="Times New Roman" w:hAnsi="Times New Roman" w:cs="Times New Roman"/>
          <w:sz w:val="28"/>
          <w:szCs w:val="28"/>
        </w:rPr>
        <w:t xml:space="preserve">ления результата </w:t>
      </w:r>
      <w:r w:rsidRPr="00A53AFE">
        <w:rPr>
          <w:rFonts w:ascii="Times New Roman" w:hAnsi="Times New Roman" w:cs="Times New Roman"/>
          <w:sz w:val="28"/>
          <w:szCs w:val="28"/>
        </w:rPr>
        <w:t>муниципальной</w:t>
      </w:r>
      <w:r w:rsidRPr="00843E59">
        <w:rPr>
          <w:rFonts w:ascii="Times New Roman" w:hAnsi="Times New Roman" w:cs="Times New Roman"/>
          <w:sz w:val="28"/>
          <w:szCs w:val="28"/>
        </w:rPr>
        <w:t xml:space="preserve"> услуги;</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225D9" w:rsidRPr="00843E59" w:rsidRDefault="004225D9" w:rsidP="004225D9">
      <w:pPr>
        <w:ind w:firstLine="720"/>
        <w:jc w:val="center"/>
        <w:rPr>
          <w:rFonts w:ascii="Times New Roman" w:hAnsi="Times New Roman" w:cs="Times New Roman"/>
          <w:sz w:val="28"/>
          <w:szCs w:val="28"/>
        </w:rPr>
      </w:pPr>
    </w:p>
    <w:p w:rsidR="004225D9" w:rsidRPr="00843E59" w:rsidRDefault="004225D9" w:rsidP="004225D9">
      <w:pPr>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4225D9" w:rsidRPr="00843E59" w:rsidRDefault="004225D9" w:rsidP="004225D9">
      <w:pPr>
        <w:ind w:firstLine="720"/>
        <w:jc w:val="center"/>
        <w:rPr>
          <w:rFonts w:ascii="Times New Roman" w:hAnsi="Times New Roman" w:cs="Times New Roman"/>
          <w:sz w:val="28"/>
          <w:szCs w:val="28"/>
        </w:rPr>
      </w:pPr>
    </w:p>
    <w:p w:rsidR="004225D9" w:rsidRPr="00843E59" w:rsidRDefault="004225D9" w:rsidP="004225D9">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Pr>
          <w:rFonts w:ascii="Times New Roman" w:hAnsi="Times New Roman" w:cs="Times New Roman"/>
          <w:bCs/>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4225D9" w:rsidRPr="00843E59" w:rsidRDefault="004225D9" w:rsidP="004225D9">
      <w:pPr>
        <w:ind w:firstLine="720"/>
        <w:jc w:val="center"/>
        <w:rPr>
          <w:rFonts w:ascii="Times New Roman" w:hAnsi="Times New Roman" w:cs="Times New Roman"/>
          <w:sz w:val="28"/>
          <w:szCs w:val="28"/>
        </w:rPr>
      </w:pPr>
    </w:p>
    <w:p w:rsidR="004225D9" w:rsidRPr="00843E59" w:rsidRDefault="004225D9" w:rsidP="004225D9">
      <w:pPr>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r>
        <w:rPr>
          <w:rFonts w:ascii="Times New Roman" w:hAnsi="Times New Roman" w:cs="Times New Roman"/>
          <w:sz w:val="28"/>
          <w:szCs w:val="28"/>
        </w:rPr>
        <w:t xml:space="preserve"> </w:t>
      </w:r>
      <w:r w:rsidRPr="00843E59">
        <w:rPr>
          <w:rFonts w:ascii="Times New Roman" w:hAnsi="Times New Roman" w:cs="Times New Roman"/>
          <w:sz w:val="28"/>
          <w:szCs w:val="28"/>
        </w:rPr>
        <w:t>необходимых для обоснования и рассмотрения жалобы</w:t>
      </w:r>
    </w:p>
    <w:p w:rsidR="004225D9" w:rsidRPr="00843E59" w:rsidRDefault="004225D9" w:rsidP="004225D9">
      <w:pPr>
        <w:ind w:firstLine="720"/>
        <w:jc w:val="both"/>
        <w:rPr>
          <w:rFonts w:ascii="Times New Roman" w:hAnsi="Times New Roman" w:cs="Times New Roman"/>
          <w:sz w:val="28"/>
          <w:szCs w:val="28"/>
        </w:rPr>
      </w:pPr>
    </w:p>
    <w:p w:rsidR="004225D9" w:rsidRPr="00843E59" w:rsidRDefault="004225D9" w:rsidP="004225D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5.23. Заявитель имеет право по письменному заявлению, в том числе </w:t>
      </w:r>
      <w:r w:rsidRPr="00843E59">
        <w:rPr>
          <w:rFonts w:ascii="Times New Roman" w:hAnsi="Times New Roman" w:cs="Times New Roman"/>
          <w:sz w:val="28"/>
          <w:szCs w:val="28"/>
        </w:rPr>
        <w:lastRenderedPageBreak/>
        <w:t>поданному в электронном виде, на получение исчерпывающей информации и документов, необходимых для обоснования и рассмотрения жалобы.</w:t>
      </w:r>
    </w:p>
    <w:p w:rsidR="004225D9" w:rsidRPr="00843E59" w:rsidRDefault="004225D9" w:rsidP="004225D9">
      <w:pPr>
        <w:ind w:firstLine="720"/>
        <w:jc w:val="both"/>
        <w:rPr>
          <w:rFonts w:ascii="Times New Roman" w:hAnsi="Times New Roman" w:cs="Times New Roman"/>
          <w:sz w:val="28"/>
          <w:szCs w:val="28"/>
        </w:rPr>
      </w:pPr>
    </w:p>
    <w:p w:rsidR="004225D9" w:rsidRPr="00843E59" w:rsidRDefault="004225D9" w:rsidP="004225D9">
      <w:pPr>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r>
        <w:rPr>
          <w:rFonts w:ascii="Times New Roman" w:hAnsi="Times New Roman" w:cs="Times New Roman"/>
          <w:sz w:val="28"/>
          <w:szCs w:val="28"/>
        </w:rPr>
        <w:t xml:space="preserve"> </w:t>
      </w:r>
      <w:r w:rsidRPr="00843E59">
        <w:rPr>
          <w:rFonts w:ascii="Times New Roman" w:hAnsi="Times New Roman" w:cs="Times New Roman"/>
          <w:sz w:val="28"/>
          <w:szCs w:val="28"/>
        </w:rPr>
        <w:t>подачи и рассмотрения жалобы</w:t>
      </w:r>
    </w:p>
    <w:p w:rsidR="004225D9" w:rsidRPr="00843E59" w:rsidRDefault="004225D9" w:rsidP="004225D9">
      <w:pPr>
        <w:ind w:firstLine="720"/>
        <w:jc w:val="center"/>
        <w:rPr>
          <w:rFonts w:ascii="Times New Roman" w:hAnsi="Times New Roman" w:cs="Times New Roman"/>
          <w:sz w:val="28"/>
          <w:szCs w:val="28"/>
        </w:rPr>
      </w:pPr>
    </w:p>
    <w:p w:rsidR="004225D9" w:rsidRPr="00843E59" w:rsidRDefault="004225D9" w:rsidP="004225D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Pr>
          <w:rFonts w:ascii="Times New Roman" w:hAnsi="Times New Roman" w:cs="Times New Roman"/>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kaylastyu</w:t>
      </w:r>
      <w:proofErr w:type="spellEnd"/>
      <w:r w:rsidRPr="00145889">
        <w:rPr>
          <w:rFonts w:ascii="Times New Roman" w:hAnsi="Times New Roman" w:cs="Times New Roman"/>
          <w:sz w:val="28"/>
          <w:szCs w:val="28"/>
        </w:rPr>
        <w:t xml:space="preserve">. </w:t>
      </w:r>
      <w:proofErr w:type="spellStart"/>
      <w:r w:rsidRPr="00145889">
        <w:rPr>
          <w:rFonts w:ascii="Times New Roman" w:hAnsi="Times New Roman" w:cs="Times New Roman"/>
          <w:sz w:val="28"/>
          <w:szCs w:val="28"/>
        </w:rPr>
        <w:t>ru</w:t>
      </w:r>
      <w:proofErr w:type="spellEnd"/>
      <w:r w:rsidRPr="00843E59">
        <w:rPr>
          <w:rFonts w:ascii="Times New Roman" w:hAnsi="Times New Roman" w:cs="Times New Roman"/>
          <w:sz w:val="28"/>
          <w:szCs w:val="28"/>
        </w:rPr>
        <w:t>,</w:t>
      </w:r>
      <w:r>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4225D9" w:rsidRPr="00843E59" w:rsidRDefault="004225D9" w:rsidP="004225D9">
      <w:pPr>
        <w:widowControl/>
        <w:ind w:firstLine="720"/>
        <w:jc w:val="both"/>
        <w:outlineLvl w:val="1"/>
        <w:rPr>
          <w:rFonts w:ascii="Times New Roman" w:hAnsi="Times New Roman" w:cs="Times New Roman"/>
          <w:sz w:val="28"/>
          <w:szCs w:val="28"/>
        </w:rPr>
      </w:pPr>
    </w:p>
    <w:p w:rsidR="004225D9" w:rsidRPr="00843E59" w:rsidRDefault="004225D9" w:rsidP="004225D9">
      <w:pPr>
        <w:ind w:firstLine="720"/>
        <w:jc w:val="both"/>
        <w:rPr>
          <w:rFonts w:ascii="Times New Roman" w:hAnsi="Times New Roman" w:cs="Times New Roman"/>
          <w:sz w:val="28"/>
          <w:szCs w:val="28"/>
        </w:rPr>
      </w:pPr>
    </w:p>
    <w:bookmarkEnd w:id="29"/>
    <w:p w:rsidR="004225D9" w:rsidRPr="00356828" w:rsidRDefault="004225D9" w:rsidP="004225D9">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4225D9" w:rsidRPr="00111100" w:rsidRDefault="004225D9" w:rsidP="004225D9">
      <w:pPr>
        <w:ind w:firstLine="709"/>
        <w:jc w:val="right"/>
        <w:rPr>
          <w:rStyle w:val="a3"/>
          <w:rFonts w:ascii="Times New Roman" w:hAnsi="Times New Roman" w:cs="Times New Roman"/>
          <w:bCs/>
          <w:color w:val="auto"/>
          <w:sz w:val="28"/>
          <w:szCs w:val="28"/>
        </w:rPr>
      </w:pPr>
    </w:p>
    <w:p w:rsidR="004225D9" w:rsidRPr="00111100" w:rsidRDefault="004225D9" w:rsidP="004225D9">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Pr="00111100">
        <w:rPr>
          <w:rFonts w:ascii="Times New Roman" w:hAnsi="Times New Roman" w:cs="Times New Roman"/>
          <w:sz w:val="28"/>
          <w:szCs w:val="28"/>
        </w:rPr>
        <w:lastRenderedPageBreak/>
        <w:t>Приложение 1</w:t>
      </w:r>
    </w:p>
    <w:p w:rsidR="004225D9" w:rsidRPr="00111100" w:rsidRDefault="004225D9" w:rsidP="004225D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225D9" w:rsidRPr="00111100" w:rsidRDefault="004225D9" w:rsidP="004225D9">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4225D9" w:rsidRPr="00111100" w:rsidRDefault="004225D9" w:rsidP="004225D9">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 xml:space="preserve">«Предоставление </w:t>
      </w:r>
      <w:proofErr w:type="gramStart"/>
      <w:r w:rsidRPr="00111100">
        <w:rPr>
          <w:rStyle w:val="a4"/>
          <w:rFonts w:ascii="Times New Roman" w:hAnsi="Times New Roman"/>
          <w:b w:val="0"/>
          <w:color w:val="auto"/>
          <w:sz w:val="28"/>
          <w:szCs w:val="28"/>
        </w:rPr>
        <w:t>в</w:t>
      </w:r>
      <w:proofErr w:type="gramEnd"/>
      <w:r w:rsidRPr="00111100">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безвозмездное</w:t>
      </w:r>
    </w:p>
    <w:p w:rsidR="004225D9" w:rsidRPr="00111100" w:rsidRDefault="004225D9" w:rsidP="004225D9">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пользование земельных</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участков,</w:t>
      </w:r>
    </w:p>
    <w:p w:rsidR="004225D9" w:rsidRDefault="004225D9" w:rsidP="004225D9">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 собственности</w:t>
      </w:r>
    </w:p>
    <w:p w:rsidR="004225D9" w:rsidRPr="00111100" w:rsidRDefault="004225D9" w:rsidP="004225D9">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или </w:t>
      </w:r>
      <w:r w:rsidRPr="00111100">
        <w:rPr>
          <w:rStyle w:val="a4"/>
          <w:rFonts w:ascii="Times New Roman" w:hAnsi="Times New Roman"/>
          <w:b w:val="0"/>
          <w:color w:val="auto"/>
          <w:sz w:val="28"/>
          <w:szCs w:val="28"/>
        </w:rPr>
        <w:t>государственная собственность</w:t>
      </w:r>
    </w:p>
    <w:p w:rsidR="004225D9" w:rsidRPr="00111100" w:rsidRDefault="004225D9" w:rsidP="004225D9">
      <w:pPr>
        <w:jc w:val="right"/>
        <w:rPr>
          <w:rFonts w:ascii="Times New Roman" w:hAnsi="Times New Roman" w:cs="Times New Roman"/>
          <w:sz w:val="28"/>
          <w:szCs w:val="28"/>
        </w:rPr>
      </w:pPr>
      <w:r w:rsidRPr="00111100">
        <w:rPr>
          <w:rStyle w:val="a4"/>
          <w:rFonts w:ascii="Times New Roman" w:hAnsi="Times New Roman"/>
          <w:b w:val="0"/>
          <w:color w:val="auto"/>
          <w:sz w:val="28"/>
          <w:szCs w:val="28"/>
        </w:rPr>
        <w:t>на которые не разграничена»</w:t>
      </w:r>
    </w:p>
    <w:p w:rsidR="004225D9" w:rsidRPr="00111100" w:rsidRDefault="004225D9" w:rsidP="004225D9">
      <w:pPr>
        <w:ind w:firstLine="540"/>
        <w:jc w:val="right"/>
        <w:rPr>
          <w:rFonts w:ascii="Times New Roman" w:hAnsi="Times New Roman" w:cs="Times New Roman"/>
          <w:sz w:val="28"/>
          <w:szCs w:val="28"/>
        </w:rPr>
      </w:pPr>
    </w:p>
    <w:p w:rsidR="004225D9" w:rsidRPr="00111100" w:rsidRDefault="004225D9" w:rsidP="004225D9">
      <w:pPr>
        <w:ind w:firstLine="540"/>
        <w:jc w:val="right"/>
        <w:rPr>
          <w:rFonts w:ascii="Times New Roman" w:hAnsi="Times New Roman" w:cs="Times New Roman"/>
          <w:sz w:val="28"/>
          <w:szCs w:val="28"/>
        </w:rPr>
      </w:pPr>
    </w:p>
    <w:p w:rsidR="004225D9" w:rsidRPr="00111100" w:rsidRDefault="004225D9" w:rsidP="004225D9">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4225D9" w:rsidRPr="00A53AFE" w:rsidRDefault="004225D9" w:rsidP="004225D9">
      <w:pPr>
        <w:jc w:val="center"/>
        <w:rPr>
          <w:rFonts w:ascii="Times New Roman" w:hAnsi="Times New Roman" w:cs="Times New Roman"/>
          <w:b/>
          <w:sz w:val="28"/>
          <w:szCs w:val="28"/>
        </w:rPr>
      </w:pPr>
      <w:r w:rsidRPr="00111100">
        <w:rPr>
          <w:rFonts w:ascii="Times New Roman" w:hAnsi="Times New Roman" w:cs="Times New Roman"/>
          <w:b/>
          <w:sz w:val="28"/>
          <w:szCs w:val="28"/>
        </w:rPr>
        <w:t>контактных данных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4225D9" w:rsidRPr="002F764A" w:rsidTr="000D4D85">
        <w:tc>
          <w:tcPr>
            <w:tcW w:w="3510" w:type="dxa"/>
            <w:vAlign w:val="center"/>
          </w:tcPr>
          <w:p w:rsidR="004225D9" w:rsidRPr="004225D9" w:rsidRDefault="004225D9" w:rsidP="000D4D85">
            <w:pPr>
              <w:rPr>
                <w:rFonts w:ascii="Times New Roman" w:hAnsi="Times New Roman" w:cs="Times New Roman"/>
                <w:sz w:val="28"/>
                <w:szCs w:val="28"/>
              </w:rPr>
            </w:pPr>
            <w:r w:rsidRPr="004225D9">
              <w:rPr>
                <w:rFonts w:ascii="Times New Roman" w:hAnsi="Times New Roman" w:cs="Times New Roman"/>
                <w:sz w:val="28"/>
                <w:szCs w:val="28"/>
              </w:rPr>
              <w:t>Местонахождение</w:t>
            </w:r>
          </w:p>
        </w:tc>
        <w:tc>
          <w:tcPr>
            <w:tcW w:w="6343" w:type="dxa"/>
            <w:vAlign w:val="center"/>
          </w:tcPr>
          <w:p w:rsidR="004225D9" w:rsidRPr="004225D9" w:rsidRDefault="004225D9" w:rsidP="000D4D85">
            <w:pPr>
              <w:rPr>
                <w:rFonts w:ascii="Times New Roman" w:hAnsi="Times New Roman" w:cs="Times New Roman"/>
                <w:sz w:val="28"/>
                <w:szCs w:val="28"/>
              </w:rPr>
            </w:pPr>
            <w:r w:rsidRPr="004225D9">
              <w:rPr>
                <w:rFonts w:ascii="Times New Roman" w:hAnsi="Times New Roman" w:cs="Times New Roman"/>
                <w:sz w:val="28"/>
                <w:szCs w:val="28"/>
              </w:rPr>
              <w:t>674683, Забайкальский край, Краснокаменский район, с. Кайластуй, улица Куйбышева 11</w:t>
            </w:r>
          </w:p>
        </w:tc>
      </w:tr>
      <w:tr w:rsidR="004225D9" w:rsidRPr="002F764A" w:rsidTr="000D4D85">
        <w:tc>
          <w:tcPr>
            <w:tcW w:w="3510" w:type="dxa"/>
            <w:vAlign w:val="center"/>
          </w:tcPr>
          <w:p w:rsidR="004225D9" w:rsidRPr="004225D9" w:rsidRDefault="004225D9" w:rsidP="000D4D85">
            <w:pPr>
              <w:rPr>
                <w:rFonts w:ascii="Times New Roman" w:hAnsi="Times New Roman" w:cs="Times New Roman"/>
                <w:sz w:val="28"/>
                <w:szCs w:val="28"/>
              </w:rPr>
            </w:pPr>
            <w:r w:rsidRPr="004225D9">
              <w:rPr>
                <w:rFonts w:ascii="Times New Roman" w:hAnsi="Times New Roman" w:cs="Times New Roman"/>
                <w:sz w:val="28"/>
                <w:szCs w:val="28"/>
              </w:rPr>
              <w:t>График работы</w:t>
            </w:r>
          </w:p>
        </w:tc>
        <w:tc>
          <w:tcPr>
            <w:tcW w:w="6343" w:type="dxa"/>
            <w:vAlign w:val="center"/>
          </w:tcPr>
          <w:p w:rsidR="004225D9" w:rsidRPr="004225D9" w:rsidRDefault="004225D9" w:rsidP="000D4D85">
            <w:pPr>
              <w:ind w:firstLine="95"/>
              <w:rPr>
                <w:rFonts w:ascii="Times New Roman" w:hAnsi="Times New Roman" w:cs="Times New Roman"/>
                <w:sz w:val="28"/>
                <w:szCs w:val="28"/>
              </w:rPr>
            </w:pPr>
            <w:r w:rsidRPr="004225D9">
              <w:rPr>
                <w:rFonts w:ascii="Times New Roman" w:hAnsi="Times New Roman" w:cs="Times New Roman"/>
                <w:sz w:val="28"/>
                <w:szCs w:val="28"/>
              </w:rPr>
              <w:t>понедельник - четверг:</w:t>
            </w:r>
            <w:r w:rsidRPr="004225D9">
              <w:rPr>
                <w:rFonts w:ascii="Times New Roman" w:hAnsi="Times New Roman" w:cs="Times New Roman"/>
                <w:sz w:val="28"/>
                <w:szCs w:val="28"/>
              </w:rPr>
              <w:tab/>
              <w:t xml:space="preserve"> с 08.00 до 12.00, с 13.00 до 16.00;</w:t>
            </w:r>
          </w:p>
          <w:p w:rsidR="004225D9" w:rsidRPr="004225D9" w:rsidRDefault="004225D9" w:rsidP="000D4D85">
            <w:pPr>
              <w:rPr>
                <w:rFonts w:ascii="Times New Roman" w:hAnsi="Times New Roman" w:cs="Times New Roman"/>
                <w:sz w:val="28"/>
                <w:szCs w:val="28"/>
              </w:rPr>
            </w:pPr>
            <w:r w:rsidRPr="004225D9">
              <w:rPr>
                <w:rFonts w:ascii="Times New Roman" w:hAnsi="Times New Roman" w:cs="Times New Roman"/>
                <w:sz w:val="28"/>
                <w:szCs w:val="28"/>
              </w:rPr>
              <w:t>пятница: с 0800 до 12.00, с 13.00 до 16.00;</w:t>
            </w:r>
          </w:p>
          <w:p w:rsidR="004225D9" w:rsidRPr="004225D9" w:rsidRDefault="004225D9" w:rsidP="000D4D85">
            <w:pPr>
              <w:ind w:hanging="47"/>
              <w:rPr>
                <w:rFonts w:ascii="Times New Roman" w:hAnsi="Times New Roman" w:cs="Times New Roman"/>
                <w:sz w:val="28"/>
                <w:szCs w:val="28"/>
              </w:rPr>
            </w:pPr>
            <w:r w:rsidRPr="004225D9">
              <w:rPr>
                <w:rFonts w:ascii="Times New Roman" w:hAnsi="Times New Roman" w:cs="Times New Roman"/>
                <w:sz w:val="28"/>
                <w:szCs w:val="28"/>
              </w:rPr>
              <w:t>обеденный перерыв: 12:00 – 13:00;</w:t>
            </w:r>
          </w:p>
          <w:p w:rsidR="004225D9" w:rsidRPr="004225D9" w:rsidRDefault="004225D9" w:rsidP="000D4D85">
            <w:pPr>
              <w:ind w:hanging="47"/>
              <w:rPr>
                <w:rFonts w:ascii="Times New Roman" w:hAnsi="Times New Roman" w:cs="Times New Roman"/>
                <w:sz w:val="28"/>
                <w:szCs w:val="28"/>
              </w:rPr>
            </w:pPr>
            <w:r w:rsidRPr="004225D9">
              <w:rPr>
                <w:rFonts w:ascii="Times New Roman" w:hAnsi="Times New Roman" w:cs="Times New Roman"/>
                <w:sz w:val="28"/>
                <w:szCs w:val="28"/>
              </w:rPr>
              <w:t>выходные дни: суббота, воскресенье.</w:t>
            </w:r>
          </w:p>
        </w:tc>
      </w:tr>
      <w:tr w:rsidR="004225D9" w:rsidRPr="002F764A" w:rsidTr="000D4D85">
        <w:tc>
          <w:tcPr>
            <w:tcW w:w="3510" w:type="dxa"/>
            <w:vAlign w:val="center"/>
          </w:tcPr>
          <w:p w:rsidR="004225D9" w:rsidRPr="004225D9" w:rsidRDefault="004225D9" w:rsidP="000D4D85">
            <w:pPr>
              <w:rPr>
                <w:rFonts w:ascii="Times New Roman" w:hAnsi="Times New Roman" w:cs="Times New Roman"/>
                <w:sz w:val="28"/>
                <w:szCs w:val="28"/>
              </w:rPr>
            </w:pPr>
            <w:r w:rsidRPr="004225D9">
              <w:rPr>
                <w:rFonts w:ascii="Times New Roman" w:hAnsi="Times New Roman" w:cs="Times New Roman"/>
                <w:sz w:val="28"/>
                <w:szCs w:val="28"/>
              </w:rPr>
              <w:t>Телефон/факс</w:t>
            </w:r>
          </w:p>
        </w:tc>
        <w:tc>
          <w:tcPr>
            <w:tcW w:w="6343" w:type="dxa"/>
            <w:vAlign w:val="center"/>
          </w:tcPr>
          <w:p w:rsidR="004225D9" w:rsidRPr="004225D9" w:rsidRDefault="004225D9" w:rsidP="000D4D85">
            <w:pPr>
              <w:rPr>
                <w:rFonts w:ascii="Times New Roman" w:hAnsi="Times New Roman" w:cs="Times New Roman"/>
                <w:sz w:val="28"/>
                <w:szCs w:val="28"/>
              </w:rPr>
            </w:pPr>
            <w:r w:rsidRPr="004225D9">
              <w:rPr>
                <w:rFonts w:ascii="Times New Roman" w:eastAsia="SimSun" w:hAnsi="Times New Roman" w:cs="Times New Roman"/>
                <w:kern w:val="2"/>
                <w:sz w:val="28"/>
                <w:szCs w:val="28"/>
                <w:lang w:eastAsia="zh-CN" w:bidi="hi-IN"/>
              </w:rPr>
              <w:t>8(30245)51</w:t>
            </w:r>
            <w:r w:rsidRPr="004225D9">
              <w:rPr>
                <w:rFonts w:ascii="Times New Roman" w:eastAsia="SimSun" w:hAnsi="Times New Roman" w:cs="Times New Roman"/>
                <w:kern w:val="2"/>
                <w:sz w:val="28"/>
                <w:szCs w:val="28"/>
                <w:lang w:val="en-US" w:eastAsia="zh-CN" w:bidi="hi-IN"/>
              </w:rPr>
              <w:t>114</w:t>
            </w:r>
            <w:r w:rsidRPr="004225D9">
              <w:rPr>
                <w:rFonts w:ascii="Times New Roman" w:eastAsia="SimSun" w:hAnsi="Times New Roman" w:cs="Times New Roman"/>
                <w:kern w:val="2"/>
                <w:sz w:val="28"/>
                <w:szCs w:val="28"/>
                <w:lang w:eastAsia="zh-CN" w:bidi="hi-IN"/>
              </w:rPr>
              <w:t>;</w:t>
            </w:r>
          </w:p>
        </w:tc>
      </w:tr>
      <w:tr w:rsidR="004225D9" w:rsidRPr="002F764A" w:rsidTr="000D4D85">
        <w:tc>
          <w:tcPr>
            <w:tcW w:w="3510" w:type="dxa"/>
            <w:vAlign w:val="center"/>
          </w:tcPr>
          <w:p w:rsidR="004225D9" w:rsidRPr="004225D9" w:rsidRDefault="004225D9" w:rsidP="000D4D85">
            <w:pPr>
              <w:rPr>
                <w:rFonts w:ascii="Times New Roman" w:hAnsi="Times New Roman" w:cs="Times New Roman"/>
                <w:sz w:val="28"/>
                <w:szCs w:val="28"/>
              </w:rPr>
            </w:pPr>
            <w:r w:rsidRPr="004225D9">
              <w:rPr>
                <w:rFonts w:ascii="Times New Roman" w:hAnsi="Times New Roman" w:cs="Times New Roman"/>
                <w:sz w:val="28"/>
                <w:szCs w:val="28"/>
              </w:rPr>
              <w:t>Почтовый адрес</w:t>
            </w:r>
          </w:p>
        </w:tc>
        <w:tc>
          <w:tcPr>
            <w:tcW w:w="6343" w:type="dxa"/>
            <w:vAlign w:val="center"/>
          </w:tcPr>
          <w:p w:rsidR="004225D9" w:rsidRPr="004225D9" w:rsidRDefault="004225D9" w:rsidP="000D4D85">
            <w:pPr>
              <w:rPr>
                <w:rFonts w:ascii="Times New Roman" w:hAnsi="Times New Roman" w:cs="Times New Roman"/>
                <w:sz w:val="28"/>
                <w:szCs w:val="28"/>
              </w:rPr>
            </w:pPr>
            <w:r w:rsidRPr="004225D9">
              <w:rPr>
                <w:rFonts w:ascii="Times New Roman" w:hAnsi="Times New Roman" w:cs="Times New Roman"/>
                <w:sz w:val="28"/>
                <w:szCs w:val="28"/>
              </w:rPr>
              <w:t>674683, Забайкальский край, Краснокаменский район, с. Кайластуй, улица Куйбышева 11</w:t>
            </w:r>
          </w:p>
        </w:tc>
      </w:tr>
      <w:tr w:rsidR="004225D9" w:rsidRPr="002F764A" w:rsidTr="000D4D85">
        <w:tc>
          <w:tcPr>
            <w:tcW w:w="3510" w:type="dxa"/>
            <w:vAlign w:val="center"/>
          </w:tcPr>
          <w:p w:rsidR="004225D9" w:rsidRPr="004225D9" w:rsidRDefault="004225D9" w:rsidP="000D4D85">
            <w:pPr>
              <w:rPr>
                <w:rFonts w:ascii="Times New Roman" w:hAnsi="Times New Roman" w:cs="Times New Roman"/>
                <w:sz w:val="28"/>
                <w:szCs w:val="28"/>
              </w:rPr>
            </w:pPr>
            <w:r w:rsidRPr="004225D9">
              <w:rPr>
                <w:rFonts w:ascii="Times New Roman" w:hAnsi="Times New Roman" w:cs="Times New Roman"/>
                <w:sz w:val="28"/>
                <w:szCs w:val="28"/>
              </w:rPr>
              <w:t>Адрес электронной почты</w:t>
            </w:r>
          </w:p>
        </w:tc>
        <w:tc>
          <w:tcPr>
            <w:tcW w:w="6343" w:type="dxa"/>
            <w:vAlign w:val="center"/>
          </w:tcPr>
          <w:p w:rsidR="004225D9" w:rsidRPr="00137084" w:rsidRDefault="00EA366F" w:rsidP="000D4D85">
            <w:pPr>
              <w:rPr>
                <w:rFonts w:ascii="Times New Roman" w:hAnsi="Times New Roman" w:cs="Times New Roman"/>
                <w:sz w:val="28"/>
                <w:szCs w:val="28"/>
              </w:rPr>
            </w:pPr>
            <w:hyperlink r:id="rId28" w:history="1">
              <w:r w:rsidR="004225D9" w:rsidRPr="00137084">
                <w:rPr>
                  <w:rStyle w:val="afff0"/>
                  <w:rFonts w:ascii="Times New Roman" w:hAnsi="Times New Roman"/>
                  <w:bCs/>
                  <w:color w:val="auto"/>
                  <w:sz w:val="28"/>
                  <w:szCs w:val="28"/>
                </w:rPr>
                <w:t>Adm_</w:t>
              </w:r>
              <w:r w:rsidR="004225D9" w:rsidRPr="00137084">
                <w:rPr>
                  <w:rStyle w:val="afff0"/>
                  <w:rFonts w:ascii="Times New Roman" w:hAnsi="Times New Roman"/>
                  <w:bCs/>
                  <w:color w:val="auto"/>
                  <w:sz w:val="28"/>
                  <w:szCs w:val="28"/>
                  <w:lang w:val="en-US"/>
                </w:rPr>
                <w:t>kayl</w:t>
              </w:r>
              <w:r w:rsidR="00A4538C">
                <w:rPr>
                  <w:rStyle w:val="afff0"/>
                  <w:rFonts w:ascii="Times New Roman" w:hAnsi="Times New Roman"/>
                  <w:bCs/>
                  <w:color w:val="auto"/>
                  <w:sz w:val="28"/>
                  <w:szCs w:val="28"/>
                </w:rPr>
                <w:t>@</w:t>
              </w:r>
              <w:proofErr w:type="spellStart"/>
              <w:r w:rsidR="00A4538C">
                <w:rPr>
                  <w:rStyle w:val="afff0"/>
                  <w:rFonts w:ascii="Times New Roman" w:hAnsi="Times New Roman"/>
                  <w:bCs/>
                  <w:color w:val="auto"/>
                  <w:sz w:val="28"/>
                  <w:szCs w:val="28"/>
                </w:rPr>
                <w:t>admin</w:t>
              </w:r>
              <w:r w:rsidR="004225D9" w:rsidRPr="00137084">
                <w:rPr>
                  <w:rStyle w:val="afff0"/>
                  <w:rFonts w:ascii="Times New Roman" w:hAnsi="Times New Roman"/>
                  <w:bCs/>
                  <w:color w:val="auto"/>
                  <w:sz w:val="28"/>
                  <w:szCs w:val="28"/>
                </w:rPr>
                <w:t>.ru</w:t>
              </w:r>
              <w:proofErr w:type="spellEnd"/>
            </w:hyperlink>
          </w:p>
        </w:tc>
      </w:tr>
      <w:tr w:rsidR="004225D9" w:rsidRPr="0034006D" w:rsidTr="000D4D85">
        <w:tc>
          <w:tcPr>
            <w:tcW w:w="3510" w:type="dxa"/>
            <w:vAlign w:val="center"/>
          </w:tcPr>
          <w:p w:rsidR="004225D9" w:rsidRPr="004225D9" w:rsidRDefault="004225D9" w:rsidP="000D4D85">
            <w:pPr>
              <w:rPr>
                <w:rFonts w:ascii="Times New Roman" w:hAnsi="Times New Roman" w:cs="Times New Roman"/>
                <w:sz w:val="28"/>
                <w:szCs w:val="28"/>
              </w:rPr>
            </w:pPr>
            <w:r w:rsidRPr="004225D9">
              <w:rPr>
                <w:rFonts w:ascii="Times New Roman" w:hAnsi="Times New Roman" w:cs="Times New Roman"/>
                <w:sz w:val="28"/>
                <w:szCs w:val="28"/>
              </w:rPr>
              <w:t>Адрес официального сайта</w:t>
            </w:r>
          </w:p>
        </w:tc>
        <w:tc>
          <w:tcPr>
            <w:tcW w:w="6343" w:type="dxa"/>
            <w:vAlign w:val="center"/>
          </w:tcPr>
          <w:p w:rsidR="004225D9" w:rsidRPr="004225D9" w:rsidRDefault="004225D9" w:rsidP="000D4D85">
            <w:pPr>
              <w:rPr>
                <w:rFonts w:ascii="Times New Roman" w:hAnsi="Times New Roman" w:cs="Times New Roman"/>
                <w:sz w:val="28"/>
                <w:szCs w:val="28"/>
              </w:rPr>
            </w:pPr>
            <w:proofErr w:type="gramStart"/>
            <w:r w:rsidRPr="004225D9">
              <w:rPr>
                <w:rFonts w:ascii="Times New Roman" w:hAnsi="Times New Roman" w:cs="Times New Roman"/>
                <w:sz w:val="28"/>
                <w:szCs w:val="28"/>
                <w:lang w:val="en-US"/>
              </w:rPr>
              <w:t>www</w:t>
            </w:r>
            <w:proofErr w:type="gramEnd"/>
            <w:r w:rsidRPr="004225D9">
              <w:rPr>
                <w:rFonts w:ascii="Times New Roman" w:hAnsi="Times New Roman" w:cs="Times New Roman"/>
                <w:sz w:val="28"/>
                <w:szCs w:val="28"/>
              </w:rPr>
              <w:t xml:space="preserve">. </w:t>
            </w:r>
            <w:proofErr w:type="spellStart"/>
            <w:proofErr w:type="gramStart"/>
            <w:r w:rsidRPr="004225D9">
              <w:rPr>
                <w:rFonts w:ascii="Times New Roman" w:hAnsi="Times New Roman" w:cs="Times New Roman"/>
                <w:sz w:val="28"/>
                <w:szCs w:val="28"/>
                <w:lang w:val="en-US"/>
              </w:rPr>
              <w:t>kaylastyu</w:t>
            </w:r>
            <w:proofErr w:type="spellEnd"/>
            <w:proofErr w:type="gramEnd"/>
            <w:r w:rsidRPr="004225D9">
              <w:rPr>
                <w:rFonts w:ascii="Times New Roman" w:hAnsi="Times New Roman" w:cs="Times New Roman"/>
                <w:b/>
                <w:sz w:val="28"/>
                <w:szCs w:val="28"/>
              </w:rPr>
              <w:t xml:space="preserve">. </w:t>
            </w:r>
            <w:proofErr w:type="spellStart"/>
            <w:r w:rsidRPr="004225D9">
              <w:rPr>
                <w:rFonts w:ascii="Times New Roman" w:hAnsi="Times New Roman" w:cs="Times New Roman"/>
                <w:b/>
                <w:sz w:val="28"/>
                <w:szCs w:val="28"/>
                <w:lang w:val="en-US"/>
              </w:rPr>
              <w:t>ru</w:t>
            </w:r>
            <w:proofErr w:type="spellEnd"/>
            <w:r w:rsidRPr="004225D9">
              <w:rPr>
                <w:rFonts w:ascii="Times New Roman" w:hAnsi="Times New Roman" w:cs="Times New Roman"/>
                <w:b/>
                <w:sz w:val="28"/>
                <w:szCs w:val="28"/>
              </w:rPr>
              <w:t xml:space="preserve"> </w:t>
            </w:r>
            <w:r w:rsidRPr="004225D9">
              <w:rPr>
                <w:rFonts w:ascii="Times New Roman" w:hAnsi="Times New Roman" w:cs="Times New Roman"/>
                <w:sz w:val="28"/>
                <w:szCs w:val="28"/>
              </w:rPr>
              <w:t xml:space="preserve">, </w:t>
            </w:r>
            <w:r w:rsidRPr="004225D9">
              <w:rPr>
                <w:rFonts w:ascii="Times New Roman" w:hAnsi="Times New Roman" w:cs="Times New Roman"/>
                <w:i/>
                <w:sz w:val="28"/>
                <w:szCs w:val="28"/>
              </w:rPr>
              <w:t xml:space="preserve"> </w:t>
            </w:r>
          </w:p>
        </w:tc>
      </w:tr>
      <w:tr w:rsidR="004225D9" w:rsidRPr="002F764A" w:rsidTr="000D4D85">
        <w:tc>
          <w:tcPr>
            <w:tcW w:w="3510" w:type="dxa"/>
            <w:vAlign w:val="center"/>
          </w:tcPr>
          <w:p w:rsidR="004225D9" w:rsidRPr="004225D9" w:rsidRDefault="004225D9" w:rsidP="000D4D85">
            <w:pPr>
              <w:rPr>
                <w:rFonts w:ascii="Times New Roman" w:hAnsi="Times New Roman" w:cs="Times New Roman"/>
                <w:sz w:val="28"/>
                <w:szCs w:val="28"/>
              </w:rPr>
            </w:pPr>
            <w:r w:rsidRPr="004225D9">
              <w:rPr>
                <w:rFonts w:ascii="Times New Roman" w:hAnsi="Times New Roman" w:cs="Times New Roman"/>
                <w:sz w:val="28"/>
                <w:szCs w:val="28"/>
              </w:rPr>
              <w:t>Справочные телефоны</w:t>
            </w:r>
          </w:p>
        </w:tc>
        <w:tc>
          <w:tcPr>
            <w:tcW w:w="6343" w:type="dxa"/>
            <w:vAlign w:val="center"/>
          </w:tcPr>
          <w:p w:rsidR="004225D9" w:rsidRPr="004225D9" w:rsidRDefault="004225D9" w:rsidP="000D4D85">
            <w:pPr>
              <w:rPr>
                <w:rFonts w:ascii="Times New Roman" w:hAnsi="Times New Roman" w:cs="Times New Roman"/>
                <w:sz w:val="28"/>
                <w:szCs w:val="28"/>
              </w:rPr>
            </w:pPr>
            <w:r w:rsidRPr="004225D9">
              <w:rPr>
                <w:rFonts w:ascii="Times New Roman" w:eastAsia="SimSun" w:hAnsi="Times New Roman" w:cs="Times New Roman"/>
                <w:kern w:val="2"/>
                <w:sz w:val="28"/>
                <w:szCs w:val="28"/>
                <w:lang w:eastAsia="zh-CN" w:bidi="hi-IN"/>
              </w:rPr>
              <w:t>8(30245)511</w:t>
            </w:r>
            <w:r w:rsidRPr="004225D9">
              <w:rPr>
                <w:rFonts w:ascii="Times New Roman" w:eastAsia="SimSun" w:hAnsi="Times New Roman" w:cs="Times New Roman"/>
                <w:kern w:val="2"/>
                <w:sz w:val="28"/>
                <w:szCs w:val="28"/>
                <w:lang w:val="en-US" w:eastAsia="zh-CN" w:bidi="hi-IN"/>
              </w:rPr>
              <w:t>14</w:t>
            </w:r>
            <w:r w:rsidRPr="004225D9">
              <w:rPr>
                <w:rFonts w:ascii="Times New Roman" w:eastAsia="SimSun" w:hAnsi="Times New Roman" w:cs="Times New Roman"/>
                <w:kern w:val="2"/>
                <w:sz w:val="28"/>
                <w:szCs w:val="28"/>
                <w:lang w:eastAsia="zh-CN" w:bidi="hi-IN"/>
              </w:rPr>
              <w:t>;</w:t>
            </w:r>
          </w:p>
        </w:tc>
      </w:tr>
    </w:tbl>
    <w:p w:rsidR="004225D9" w:rsidRPr="00111100" w:rsidRDefault="004225D9" w:rsidP="004225D9">
      <w:pPr>
        <w:ind w:firstLine="540"/>
        <w:jc w:val="right"/>
        <w:rPr>
          <w:rFonts w:ascii="Times New Roman" w:hAnsi="Times New Roman" w:cs="Times New Roman"/>
          <w:sz w:val="28"/>
          <w:szCs w:val="28"/>
        </w:rPr>
      </w:pPr>
    </w:p>
    <w:p w:rsidR="004225D9" w:rsidRPr="00356828" w:rsidRDefault="004225D9" w:rsidP="004225D9">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4225D9" w:rsidRPr="00111100" w:rsidRDefault="004225D9" w:rsidP="004225D9">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 2</w:t>
      </w:r>
    </w:p>
    <w:p w:rsidR="004225D9" w:rsidRPr="00111100" w:rsidRDefault="004225D9" w:rsidP="004225D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225D9" w:rsidRPr="00111100" w:rsidRDefault="004225D9" w:rsidP="004225D9">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4225D9" w:rsidRPr="00111100" w:rsidRDefault="004225D9" w:rsidP="004225D9">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 xml:space="preserve">«Предоставление </w:t>
      </w:r>
      <w:proofErr w:type="gramStart"/>
      <w:r w:rsidRPr="00111100">
        <w:rPr>
          <w:rStyle w:val="a4"/>
          <w:rFonts w:ascii="Times New Roman" w:hAnsi="Times New Roman"/>
          <w:b w:val="0"/>
          <w:color w:val="auto"/>
          <w:sz w:val="28"/>
          <w:szCs w:val="28"/>
        </w:rPr>
        <w:t>в</w:t>
      </w:r>
      <w:proofErr w:type="gramEnd"/>
      <w:r w:rsidRPr="00111100">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безвозмездное</w:t>
      </w:r>
      <w:r w:rsidRPr="00070141">
        <w:rPr>
          <w:rStyle w:val="a4"/>
          <w:rFonts w:ascii="Times New Roman" w:hAnsi="Times New Roman"/>
          <w:b w:val="0"/>
          <w:color w:val="auto"/>
          <w:sz w:val="28"/>
          <w:szCs w:val="28"/>
        </w:rPr>
        <w:t xml:space="preserve"> </w:t>
      </w:r>
    </w:p>
    <w:p w:rsidR="004225D9" w:rsidRPr="00111100" w:rsidRDefault="004225D9" w:rsidP="004225D9">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пользование земельных</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участков,</w:t>
      </w:r>
    </w:p>
    <w:p w:rsidR="004225D9" w:rsidRDefault="004225D9" w:rsidP="004225D9">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 собственности</w:t>
      </w:r>
    </w:p>
    <w:p w:rsidR="004225D9" w:rsidRPr="00111100" w:rsidRDefault="004225D9" w:rsidP="004225D9">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или </w:t>
      </w:r>
      <w:r w:rsidRPr="00111100">
        <w:rPr>
          <w:rStyle w:val="a4"/>
          <w:rFonts w:ascii="Times New Roman" w:hAnsi="Times New Roman"/>
          <w:b w:val="0"/>
          <w:color w:val="auto"/>
          <w:sz w:val="28"/>
          <w:szCs w:val="28"/>
        </w:rPr>
        <w:t>государственная собственность</w:t>
      </w:r>
    </w:p>
    <w:p w:rsidR="004225D9" w:rsidRPr="00111100" w:rsidRDefault="004225D9" w:rsidP="004225D9">
      <w:pPr>
        <w:jc w:val="right"/>
        <w:rPr>
          <w:rFonts w:ascii="Times New Roman" w:hAnsi="Times New Roman" w:cs="Times New Roman"/>
          <w:sz w:val="28"/>
          <w:szCs w:val="28"/>
        </w:rPr>
      </w:pPr>
      <w:r w:rsidRPr="00111100">
        <w:rPr>
          <w:rStyle w:val="a4"/>
          <w:rFonts w:ascii="Times New Roman" w:hAnsi="Times New Roman"/>
          <w:b w:val="0"/>
          <w:color w:val="auto"/>
          <w:sz w:val="28"/>
          <w:szCs w:val="28"/>
        </w:rPr>
        <w:t>на которые не разграничена»</w:t>
      </w:r>
    </w:p>
    <w:p w:rsidR="004225D9" w:rsidRPr="00111100" w:rsidRDefault="004225D9" w:rsidP="004225D9">
      <w:pPr>
        <w:ind w:firstLine="540"/>
        <w:jc w:val="right"/>
        <w:rPr>
          <w:rFonts w:ascii="Times New Roman" w:hAnsi="Times New Roman" w:cs="Times New Roman"/>
          <w:sz w:val="28"/>
          <w:szCs w:val="28"/>
        </w:rPr>
      </w:pPr>
    </w:p>
    <w:p w:rsidR="004225D9" w:rsidRPr="00111100" w:rsidRDefault="004225D9" w:rsidP="004225D9">
      <w:pPr>
        <w:ind w:firstLine="540"/>
        <w:jc w:val="right"/>
        <w:rPr>
          <w:rFonts w:ascii="Times New Roman" w:hAnsi="Times New Roman" w:cs="Times New Roman"/>
          <w:sz w:val="28"/>
          <w:szCs w:val="28"/>
        </w:rPr>
      </w:pPr>
    </w:p>
    <w:p w:rsidR="004225D9" w:rsidRPr="00627271" w:rsidRDefault="004225D9" w:rsidP="004225D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4225D9" w:rsidRDefault="004225D9" w:rsidP="004225D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225D9" w:rsidRPr="00627271" w:rsidRDefault="004225D9" w:rsidP="004225D9">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225D9" w:rsidRPr="00A53AFE" w:rsidRDefault="004225D9" w:rsidP="004225D9">
      <w:pPr>
        <w:pStyle w:val="ConsPlusNonformat"/>
        <w:widowControl/>
        <w:jc w:val="right"/>
        <w:rPr>
          <w:rFonts w:ascii="Times New Roman" w:hAnsi="Times New Roman" w:cs="Times New Roman"/>
          <w:i/>
          <w:sz w:val="24"/>
          <w:szCs w:val="24"/>
        </w:rPr>
      </w:pPr>
      <w:proofErr w:type="gramStart"/>
      <w:r w:rsidRPr="00A53AFE">
        <w:rPr>
          <w:rFonts w:ascii="Times New Roman" w:hAnsi="Times New Roman" w:cs="Times New Roman"/>
          <w:i/>
          <w:sz w:val="24"/>
          <w:szCs w:val="24"/>
        </w:rPr>
        <w:t>(Ф.И.О., полное наименование организации</w:t>
      </w:r>
      <w:proofErr w:type="gramEnd"/>
    </w:p>
    <w:p w:rsidR="004225D9" w:rsidRPr="00A53AFE" w:rsidRDefault="004225D9" w:rsidP="004225D9">
      <w:pPr>
        <w:pStyle w:val="ConsPlusNonformat"/>
        <w:widowControl/>
        <w:jc w:val="right"/>
        <w:rPr>
          <w:rFonts w:ascii="Times New Roman" w:hAnsi="Times New Roman" w:cs="Times New Roman"/>
          <w:i/>
          <w:sz w:val="24"/>
          <w:szCs w:val="24"/>
        </w:rPr>
      </w:pPr>
      <w:r w:rsidRPr="00A53AFE">
        <w:rPr>
          <w:rFonts w:ascii="Times New Roman" w:hAnsi="Times New Roman" w:cs="Times New Roman"/>
          <w:i/>
          <w:sz w:val="24"/>
          <w:szCs w:val="24"/>
        </w:rPr>
        <w:t>и организационно-правовой формы</w:t>
      </w:r>
    </w:p>
    <w:p w:rsidR="004225D9" w:rsidRPr="00A53AFE" w:rsidRDefault="004225D9" w:rsidP="004225D9">
      <w:pPr>
        <w:pStyle w:val="ConsPlusNonformat"/>
        <w:widowControl/>
        <w:jc w:val="right"/>
        <w:rPr>
          <w:rFonts w:ascii="Times New Roman" w:hAnsi="Times New Roman" w:cs="Times New Roman"/>
          <w:i/>
          <w:sz w:val="24"/>
          <w:szCs w:val="24"/>
        </w:rPr>
      </w:pPr>
      <w:r w:rsidRPr="00A53AFE">
        <w:rPr>
          <w:rFonts w:ascii="Times New Roman" w:hAnsi="Times New Roman" w:cs="Times New Roman"/>
          <w:i/>
          <w:sz w:val="24"/>
          <w:szCs w:val="24"/>
        </w:rPr>
        <w:t>юридического лица)</w:t>
      </w:r>
    </w:p>
    <w:p w:rsidR="004225D9" w:rsidRPr="003D2BE8" w:rsidRDefault="004225D9" w:rsidP="004225D9">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A53AFE">
        <w:rPr>
          <w:rFonts w:ascii="Times New Roman" w:hAnsi="Times New Roman" w:cs="Times New Roman"/>
          <w:i/>
          <w:sz w:val="24"/>
          <w:szCs w:val="24"/>
        </w:rPr>
        <w:t>(для юридических лиц)</w:t>
      </w:r>
    </w:p>
    <w:p w:rsidR="004225D9" w:rsidRPr="00627271" w:rsidRDefault="004225D9" w:rsidP="004225D9">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4225D9" w:rsidRPr="00A53AFE" w:rsidRDefault="004225D9" w:rsidP="004225D9">
      <w:pPr>
        <w:pStyle w:val="ConsPlusNonformat"/>
        <w:widowControl/>
        <w:tabs>
          <w:tab w:val="left" w:pos="4536"/>
        </w:tabs>
        <w:jc w:val="right"/>
        <w:rPr>
          <w:rFonts w:ascii="Times New Roman" w:hAnsi="Times New Roman" w:cs="Times New Roman"/>
          <w:i/>
          <w:sz w:val="24"/>
          <w:szCs w:val="24"/>
        </w:rPr>
      </w:pPr>
      <w:proofErr w:type="gramStart"/>
      <w:r w:rsidRPr="00A53AFE">
        <w:rPr>
          <w:rFonts w:ascii="Times New Roman" w:hAnsi="Times New Roman" w:cs="Times New Roman"/>
          <w:i/>
          <w:sz w:val="24"/>
          <w:szCs w:val="24"/>
        </w:rPr>
        <w:t>(Ф.И.О. руководителя или иного</w:t>
      </w:r>
      <w:proofErr w:type="gramEnd"/>
    </w:p>
    <w:p w:rsidR="004225D9" w:rsidRPr="00A53AFE" w:rsidRDefault="004225D9" w:rsidP="004225D9">
      <w:pPr>
        <w:pStyle w:val="ConsPlusNonformat"/>
        <w:widowControl/>
        <w:tabs>
          <w:tab w:val="left" w:pos="4536"/>
        </w:tabs>
        <w:jc w:val="right"/>
        <w:rPr>
          <w:rFonts w:ascii="Times New Roman" w:hAnsi="Times New Roman" w:cs="Times New Roman"/>
          <w:i/>
          <w:sz w:val="24"/>
          <w:szCs w:val="24"/>
        </w:rPr>
      </w:pPr>
      <w:r w:rsidRPr="00A53AFE">
        <w:rPr>
          <w:rFonts w:ascii="Times New Roman" w:hAnsi="Times New Roman" w:cs="Times New Roman"/>
          <w:i/>
          <w:sz w:val="24"/>
          <w:szCs w:val="24"/>
        </w:rPr>
        <w:t>уполномоченного лица)</w:t>
      </w:r>
    </w:p>
    <w:p w:rsidR="004225D9" w:rsidRPr="00627271" w:rsidRDefault="004225D9" w:rsidP="004225D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4225D9" w:rsidRPr="00A53AFE" w:rsidRDefault="004225D9" w:rsidP="004225D9">
      <w:pPr>
        <w:pStyle w:val="ConsPlusNonformat"/>
        <w:widowControl/>
        <w:jc w:val="right"/>
        <w:rPr>
          <w:rFonts w:ascii="Times New Roman" w:hAnsi="Times New Roman" w:cs="Times New Roman"/>
          <w:i/>
          <w:sz w:val="24"/>
          <w:szCs w:val="24"/>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A53AFE">
        <w:rPr>
          <w:rFonts w:ascii="Times New Roman" w:hAnsi="Times New Roman" w:cs="Times New Roman"/>
          <w:i/>
          <w:sz w:val="24"/>
          <w:szCs w:val="24"/>
        </w:rPr>
        <w:t>(вид документа)</w:t>
      </w:r>
    </w:p>
    <w:p w:rsidR="004225D9" w:rsidRPr="00A53AFE" w:rsidRDefault="004225D9" w:rsidP="004225D9">
      <w:pPr>
        <w:pStyle w:val="ConsPlusNonformat"/>
        <w:widowControl/>
        <w:jc w:val="right"/>
        <w:rPr>
          <w:rFonts w:ascii="Times New Roman" w:hAnsi="Times New Roman" w:cs="Times New Roman"/>
          <w:i/>
          <w:sz w:val="24"/>
          <w:szCs w:val="24"/>
        </w:rPr>
      </w:pPr>
      <w:r w:rsidRPr="00A53AFE">
        <w:rPr>
          <w:rFonts w:ascii="Times New Roman" w:hAnsi="Times New Roman" w:cs="Times New Roman"/>
          <w:sz w:val="24"/>
          <w:szCs w:val="24"/>
        </w:rPr>
        <w:t xml:space="preserve">________________________ </w:t>
      </w:r>
      <w:r w:rsidRPr="00A53AFE">
        <w:rPr>
          <w:rFonts w:ascii="Times New Roman" w:hAnsi="Times New Roman" w:cs="Times New Roman"/>
          <w:i/>
          <w:sz w:val="24"/>
          <w:szCs w:val="24"/>
        </w:rPr>
        <w:t>(серия, номер)</w:t>
      </w:r>
    </w:p>
    <w:p w:rsidR="004225D9" w:rsidRPr="003D2BE8" w:rsidRDefault="004225D9" w:rsidP="004225D9">
      <w:pPr>
        <w:pStyle w:val="ConsPlusNonformat"/>
        <w:widowControl/>
        <w:tabs>
          <w:tab w:val="left" w:pos="4536"/>
        </w:tabs>
        <w:jc w:val="right"/>
        <w:rPr>
          <w:rFonts w:ascii="Times New Roman" w:hAnsi="Times New Roman" w:cs="Times New Roman"/>
          <w:i/>
          <w:sz w:val="28"/>
          <w:szCs w:val="28"/>
        </w:rPr>
      </w:pPr>
      <w:r w:rsidRPr="00A53AFE">
        <w:rPr>
          <w:rFonts w:ascii="Times New Roman" w:hAnsi="Times New Roman" w:cs="Times New Roman"/>
          <w:sz w:val="24"/>
          <w:szCs w:val="24"/>
        </w:rPr>
        <w:t xml:space="preserve">____________________ </w:t>
      </w:r>
      <w:r w:rsidRPr="00A53AFE">
        <w:rPr>
          <w:rFonts w:ascii="Times New Roman" w:hAnsi="Times New Roman" w:cs="Times New Roman"/>
          <w:i/>
          <w:sz w:val="24"/>
          <w:szCs w:val="24"/>
        </w:rPr>
        <w:t xml:space="preserve">(кем, когда </w:t>
      </w:r>
      <w:proofErr w:type="gramStart"/>
      <w:r w:rsidRPr="00A53AFE">
        <w:rPr>
          <w:rFonts w:ascii="Times New Roman" w:hAnsi="Times New Roman" w:cs="Times New Roman"/>
          <w:i/>
          <w:sz w:val="24"/>
          <w:szCs w:val="24"/>
        </w:rPr>
        <w:t>выдан</w:t>
      </w:r>
      <w:proofErr w:type="gramEnd"/>
      <w:r w:rsidRPr="003D2BE8">
        <w:rPr>
          <w:rFonts w:ascii="Times New Roman" w:hAnsi="Times New Roman" w:cs="Times New Roman"/>
          <w:i/>
          <w:sz w:val="28"/>
          <w:szCs w:val="28"/>
        </w:rPr>
        <w:t>)</w:t>
      </w:r>
    </w:p>
    <w:p w:rsidR="004225D9" w:rsidRPr="00627271" w:rsidRDefault="004225D9" w:rsidP="004225D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4225D9" w:rsidRPr="00627271" w:rsidRDefault="004225D9" w:rsidP="004225D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4225D9" w:rsidRDefault="004225D9" w:rsidP="004225D9">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225D9" w:rsidRPr="003D2BE8" w:rsidRDefault="004225D9" w:rsidP="004225D9">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225D9" w:rsidRPr="00627271" w:rsidRDefault="004225D9" w:rsidP="004225D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4225D9" w:rsidRPr="00627271" w:rsidRDefault="004225D9" w:rsidP="004225D9">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225D9" w:rsidRPr="00627271" w:rsidRDefault="004225D9" w:rsidP="004225D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4225D9" w:rsidRPr="00627271" w:rsidRDefault="004225D9" w:rsidP="004225D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4225D9" w:rsidRPr="00627271" w:rsidRDefault="004225D9" w:rsidP="004225D9">
      <w:pPr>
        <w:pStyle w:val="ConsPlusNonformat"/>
        <w:widowControl/>
        <w:jc w:val="right"/>
        <w:rPr>
          <w:rFonts w:ascii="Times New Roman" w:hAnsi="Times New Roman" w:cs="Times New Roman"/>
          <w:sz w:val="28"/>
          <w:szCs w:val="28"/>
        </w:rPr>
      </w:pPr>
      <w:proofErr w:type="spellStart"/>
      <w:r w:rsidRPr="00627271">
        <w:rPr>
          <w:rFonts w:ascii="Times New Roman" w:hAnsi="Times New Roman" w:cs="Times New Roman"/>
          <w:sz w:val="28"/>
          <w:szCs w:val="28"/>
        </w:rPr>
        <w:t>эл</w:t>
      </w:r>
      <w:proofErr w:type="spellEnd"/>
      <w:r w:rsidRPr="00627271">
        <w:rPr>
          <w:rFonts w:ascii="Times New Roman" w:hAnsi="Times New Roman" w:cs="Times New Roman"/>
          <w:sz w:val="28"/>
          <w:szCs w:val="28"/>
        </w:rPr>
        <w:t>. почта ___________________</w:t>
      </w:r>
      <w:r>
        <w:rPr>
          <w:rFonts w:ascii="Times New Roman" w:hAnsi="Times New Roman" w:cs="Times New Roman"/>
          <w:sz w:val="28"/>
          <w:szCs w:val="28"/>
        </w:rPr>
        <w:t>_________</w:t>
      </w:r>
    </w:p>
    <w:p w:rsidR="004225D9" w:rsidRPr="00A53AFE" w:rsidRDefault="004225D9" w:rsidP="004225D9">
      <w:pPr>
        <w:pStyle w:val="ConsPlusNonformat"/>
        <w:widowControl/>
        <w:jc w:val="right"/>
        <w:rPr>
          <w:rFonts w:ascii="Times New Roman" w:hAnsi="Times New Roman" w:cs="Times New Roman"/>
          <w:i/>
          <w:sz w:val="24"/>
          <w:szCs w:val="24"/>
        </w:rPr>
      </w:pPr>
      <w:proofErr w:type="gramStart"/>
      <w:r w:rsidRPr="002E2FF0">
        <w:rPr>
          <w:rFonts w:ascii="Times New Roman" w:hAnsi="Times New Roman" w:cs="Times New Roman"/>
          <w:i/>
          <w:sz w:val="28"/>
          <w:szCs w:val="28"/>
        </w:rPr>
        <w:t>(</w:t>
      </w:r>
      <w:r w:rsidRPr="00A53AFE">
        <w:rPr>
          <w:rFonts w:ascii="Times New Roman" w:hAnsi="Times New Roman" w:cs="Times New Roman"/>
          <w:i/>
          <w:sz w:val="24"/>
          <w:szCs w:val="24"/>
        </w:rPr>
        <w:t>при предоставлении услуги</w:t>
      </w:r>
      <w:proofErr w:type="gramEnd"/>
    </w:p>
    <w:p w:rsidR="004225D9" w:rsidRPr="00A53AFE" w:rsidRDefault="004225D9" w:rsidP="004225D9">
      <w:pPr>
        <w:pStyle w:val="ConsPlusNonformat"/>
        <w:widowControl/>
        <w:jc w:val="right"/>
        <w:rPr>
          <w:rFonts w:ascii="Times New Roman" w:hAnsi="Times New Roman" w:cs="Times New Roman"/>
          <w:i/>
          <w:sz w:val="24"/>
          <w:szCs w:val="24"/>
        </w:rPr>
      </w:pPr>
      <w:r w:rsidRPr="00A53AFE">
        <w:rPr>
          <w:rFonts w:ascii="Times New Roman" w:hAnsi="Times New Roman" w:cs="Times New Roman"/>
          <w:i/>
          <w:sz w:val="24"/>
          <w:szCs w:val="24"/>
        </w:rPr>
        <w:t>в электронном виде)</w:t>
      </w:r>
    </w:p>
    <w:p w:rsidR="004225D9" w:rsidRPr="00111100" w:rsidRDefault="004225D9" w:rsidP="004225D9">
      <w:pPr>
        <w:pStyle w:val="ConsPlusNonformat"/>
        <w:widowControl/>
        <w:jc w:val="right"/>
        <w:rPr>
          <w:rFonts w:ascii="Times New Roman" w:hAnsi="Times New Roman" w:cs="Times New Roman"/>
          <w:sz w:val="28"/>
          <w:szCs w:val="28"/>
        </w:rPr>
      </w:pPr>
    </w:p>
    <w:p w:rsidR="004225D9" w:rsidRPr="00111100" w:rsidRDefault="004225D9" w:rsidP="004225D9">
      <w:pPr>
        <w:pStyle w:val="ConsPlusNonformat"/>
        <w:widowControl/>
        <w:jc w:val="both"/>
        <w:rPr>
          <w:rFonts w:ascii="Times New Roman" w:hAnsi="Times New Roman" w:cs="Times New Roman"/>
          <w:sz w:val="28"/>
          <w:szCs w:val="28"/>
        </w:rPr>
      </w:pPr>
    </w:p>
    <w:p w:rsidR="004225D9" w:rsidRPr="00111100" w:rsidRDefault="004225D9" w:rsidP="004225D9">
      <w:pPr>
        <w:pStyle w:val="ConsPlusNonformat"/>
        <w:widowControl/>
        <w:ind w:firstLine="709"/>
        <w:jc w:val="both"/>
        <w:rPr>
          <w:rFonts w:ascii="Times New Roman" w:hAnsi="Times New Roman" w:cs="Times New Roman"/>
          <w:sz w:val="28"/>
          <w:szCs w:val="28"/>
        </w:rPr>
      </w:pPr>
    </w:p>
    <w:p w:rsidR="004225D9" w:rsidRPr="00E51C30" w:rsidRDefault="004225D9" w:rsidP="004225D9">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4225D9" w:rsidRPr="008C1977" w:rsidRDefault="004225D9" w:rsidP="004225D9">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4225D9" w:rsidRPr="008C1977" w:rsidRDefault="004225D9" w:rsidP="004225D9">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4225D9" w:rsidRPr="008C1977" w:rsidRDefault="004225D9" w:rsidP="004225D9">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4225D9" w:rsidRPr="008C1977" w:rsidRDefault="004225D9" w:rsidP="004225D9">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4225D9" w:rsidRPr="008C1977" w:rsidTr="000D4D85">
        <w:trPr>
          <w:trHeight w:val="280"/>
        </w:trPr>
        <w:tc>
          <w:tcPr>
            <w:tcW w:w="9639" w:type="dxa"/>
            <w:tcBorders>
              <w:bottom w:val="nil"/>
            </w:tcBorders>
          </w:tcPr>
          <w:p w:rsidR="004225D9" w:rsidRPr="008C1977" w:rsidRDefault="004225D9" w:rsidP="000D4D85">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4225D9" w:rsidRPr="008C1977" w:rsidTr="000D4D85">
        <w:trPr>
          <w:trHeight w:val="280"/>
        </w:trPr>
        <w:tc>
          <w:tcPr>
            <w:tcW w:w="9639" w:type="dxa"/>
            <w:tcBorders>
              <w:top w:val="nil"/>
              <w:bottom w:val="nil"/>
            </w:tcBorders>
          </w:tcPr>
          <w:p w:rsidR="004225D9" w:rsidRPr="008C1977" w:rsidRDefault="004225D9" w:rsidP="000D4D85">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4225D9" w:rsidRPr="008C1977" w:rsidTr="000D4D85">
        <w:trPr>
          <w:trHeight w:val="280"/>
        </w:trPr>
        <w:tc>
          <w:tcPr>
            <w:tcW w:w="9639" w:type="dxa"/>
            <w:tcBorders>
              <w:top w:val="nil"/>
            </w:tcBorders>
          </w:tcPr>
          <w:p w:rsidR="004225D9" w:rsidRPr="008C1977" w:rsidRDefault="004225D9" w:rsidP="000D4D85">
            <w:pPr>
              <w:autoSpaceDE/>
              <w:autoSpaceDN/>
              <w:adjustRightInd/>
              <w:jc w:val="center"/>
              <w:rPr>
                <w:rFonts w:ascii="Times New Roman" w:hAnsi="Times New Roman" w:cs="Times New Roman"/>
                <w:sz w:val="20"/>
                <w:szCs w:val="20"/>
              </w:rPr>
            </w:pPr>
          </w:p>
        </w:tc>
      </w:tr>
    </w:tbl>
    <w:p w:rsidR="004225D9" w:rsidRPr="008C1977" w:rsidRDefault="004225D9" w:rsidP="004225D9">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4225D9" w:rsidRPr="008C1977" w:rsidRDefault="004225D9" w:rsidP="004225D9">
      <w:pPr>
        <w:widowControl/>
        <w:autoSpaceDN/>
        <w:adjustRightInd/>
        <w:rPr>
          <w:rFonts w:ascii="Times New Roman" w:hAnsi="Times New Roman" w:cs="Times New Roman"/>
          <w:i/>
        </w:rPr>
      </w:pPr>
    </w:p>
    <w:p w:rsidR="004225D9" w:rsidRPr="008C1977" w:rsidRDefault="004225D9" w:rsidP="004225D9">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9"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4225D9" w:rsidRPr="008C1977" w:rsidRDefault="004225D9" w:rsidP="004225D9">
      <w:pPr>
        <w:autoSpaceDE/>
        <w:autoSpaceDN/>
        <w:adjustRightInd/>
        <w:rPr>
          <w:rFonts w:ascii="Times New Roman" w:hAnsi="Times New Roman" w:cs="Times New Roman"/>
          <w:sz w:val="20"/>
          <w:szCs w:val="20"/>
        </w:rPr>
      </w:pPr>
    </w:p>
    <w:p w:rsidR="004225D9" w:rsidRPr="008C1977" w:rsidRDefault="004225D9" w:rsidP="004225D9">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4225D9" w:rsidRPr="008C1977" w:rsidRDefault="004225D9" w:rsidP="004225D9">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5D9" w:rsidRPr="008C1977" w:rsidRDefault="004225D9" w:rsidP="004225D9">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4225D9" w:rsidRPr="008C1977" w:rsidRDefault="004225D9" w:rsidP="004225D9">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4225D9" w:rsidRDefault="004225D9" w:rsidP="004225D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4225D9" w:rsidRPr="00627271" w:rsidRDefault="004225D9" w:rsidP="004225D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4225D9" w:rsidRDefault="004225D9" w:rsidP="004225D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4225D9" w:rsidRPr="00627271" w:rsidRDefault="004225D9" w:rsidP="004225D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4225D9" w:rsidRDefault="004225D9" w:rsidP="004225D9">
      <w:pPr>
        <w:pStyle w:val="ConsPlusNonformat"/>
        <w:widowControl/>
        <w:ind w:firstLine="709"/>
        <w:jc w:val="both"/>
        <w:rPr>
          <w:rFonts w:ascii="Times New Roman" w:hAnsi="Times New Roman" w:cs="Times New Roman"/>
          <w:sz w:val="28"/>
          <w:szCs w:val="28"/>
        </w:rPr>
      </w:pPr>
    </w:p>
    <w:p w:rsidR="004225D9" w:rsidRPr="00627271" w:rsidRDefault="004225D9" w:rsidP="004225D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____________________________________</w:t>
      </w:r>
      <w:r>
        <w:rPr>
          <w:rFonts w:ascii="Times New Roman" w:hAnsi="Times New Roman" w:cs="Times New Roman"/>
          <w:sz w:val="28"/>
          <w:szCs w:val="28"/>
        </w:rPr>
        <w:t>___</w:t>
      </w:r>
    </w:p>
    <w:p w:rsidR="004225D9" w:rsidRPr="00B23BD4" w:rsidRDefault="004225D9" w:rsidP="004225D9">
      <w:pPr>
        <w:pStyle w:val="ConsPlusNonformat"/>
        <w:widowControl/>
        <w:ind w:firstLine="720"/>
        <w:jc w:val="both"/>
        <w:rPr>
          <w:rFonts w:ascii="Times New Roman" w:hAnsi="Times New Roman" w:cs="Times New Roman"/>
          <w:i/>
          <w:sz w:val="24"/>
          <w:szCs w:val="24"/>
        </w:rPr>
      </w:pPr>
      <w:r w:rsidRPr="00B23BD4">
        <w:rPr>
          <w:rFonts w:ascii="Times New Roman" w:hAnsi="Times New Roman" w:cs="Times New Roman"/>
          <w:sz w:val="24"/>
          <w:szCs w:val="24"/>
        </w:rPr>
        <w:t>(Подпись)</w:t>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i/>
          <w:sz w:val="24"/>
          <w:szCs w:val="24"/>
        </w:rPr>
        <w:t xml:space="preserve"> (расшифровка подписи)</w:t>
      </w:r>
    </w:p>
    <w:p w:rsidR="004225D9" w:rsidRPr="00627271" w:rsidRDefault="004225D9" w:rsidP="004225D9">
      <w:pPr>
        <w:pStyle w:val="ConsPlusNonformat"/>
        <w:widowControl/>
        <w:jc w:val="both"/>
        <w:rPr>
          <w:rFonts w:ascii="Times New Roman" w:hAnsi="Times New Roman" w:cs="Times New Roman"/>
          <w:sz w:val="28"/>
          <w:szCs w:val="28"/>
        </w:rPr>
      </w:pPr>
    </w:p>
    <w:p w:rsidR="004225D9" w:rsidRPr="00627271" w:rsidRDefault="004225D9" w:rsidP="004225D9">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4225D9" w:rsidRDefault="004225D9" w:rsidP="004225D9">
      <w:pPr>
        <w:pStyle w:val="ConsPlusNonformat"/>
        <w:widowControl/>
        <w:jc w:val="both"/>
        <w:rPr>
          <w:rFonts w:ascii="Times New Roman" w:hAnsi="Times New Roman" w:cs="Times New Roman"/>
          <w:sz w:val="28"/>
          <w:szCs w:val="28"/>
        </w:rPr>
      </w:pPr>
    </w:p>
    <w:p w:rsidR="004225D9" w:rsidRPr="00627271" w:rsidRDefault="004225D9" w:rsidP="004225D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r>
        <w:rPr>
          <w:rFonts w:ascii="Times New Roman" w:hAnsi="Times New Roman" w:cs="Times New Roman"/>
          <w:sz w:val="28"/>
          <w:szCs w:val="28"/>
        </w:rPr>
        <w:t>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4225D9" w:rsidRPr="00B23BD4" w:rsidRDefault="004225D9" w:rsidP="004225D9">
      <w:pPr>
        <w:pStyle w:val="ConsPlusNonformat"/>
        <w:widowControl/>
        <w:jc w:val="center"/>
        <w:rPr>
          <w:rFonts w:ascii="Times New Roman" w:hAnsi="Times New Roman" w:cs="Times New Roman"/>
          <w:sz w:val="24"/>
          <w:szCs w:val="24"/>
        </w:rPr>
      </w:pPr>
      <w:r w:rsidRPr="00B23BD4">
        <w:rPr>
          <w:rFonts w:ascii="Times New Roman" w:hAnsi="Times New Roman" w:cs="Times New Roman"/>
          <w:i/>
          <w:sz w:val="24"/>
          <w:szCs w:val="24"/>
        </w:rPr>
        <w:t>(Ф.И.О. должностного лица, уполномоченного на прием заявления)</w:t>
      </w:r>
    </w:p>
    <w:p w:rsidR="004225D9" w:rsidRDefault="004225D9" w:rsidP="004225D9">
      <w:pPr>
        <w:pStyle w:val="ConsPlusNonformat"/>
        <w:widowControl/>
        <w:ind w:firstLine="709"/>
        <w:jc w:val="both"/>
        <w:rPr>
          <w:rFonts w:ascii="Times New Roman" w:hAnsi="Times New Roman" w:cs="Times New Roman"/>
          <w:sz w:val="28"/>
          <w:szCs w:val="28"/>
        </w:rPr>
      </w:pPr>
    </w:p>
    <w:p w:rsidR="004225D9" w:rsidRPr="00627271" w:rsidRDefault="004225D9" w:rsidP="004225D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____________________________________</w:t>
      </w:r>
      <w:r>
        <w:rPr>
          <w:rFonts w:ascii="Times New Roman" w:hAnsi="Times New Roman" w:cs="Times New Roman"/>
          <w:sz w:val="28"/>
          <w:szCs w:val="28"/>
        </w:rPr>
        <w:t>___</w:t>
      </w:r>
    </w:p>
    <w:p w:rsidR="004225D9" w:rsidRPr="00B23BD4" w:rsidRDefault="004225D9" w:rsidP="004225D9">
      <w:pPr>
        <w:pStyle w:val="ConsPlusNonformat"/>
        <w:widowControl/>
        <w:ind w:firstLine="720"/>
        <w:jc w:val="both"/>
        <w:rPr>
          <w:rFonts w:ascii="Times New Roman" w:hAnsi="Times New Roman" w:cs="Times New Roman"/>
          <w:i/>
          <w:sz w:val="24"/>
          <w:szCs w:val="24"/>
        </w:rPr>
      </w:pPr>
      <w:r w:rsidRPr="00B23BD4">
        <w:rPr>
          <w:rFonts w:ascii="Times New Roman" w:hAnsi="Times New Roman" w:cs="Times New Roman"/>
          <w:sz w:val="24"/>
          <w:szCs w:val="24"/>
        </w:rPr>
        <w:t>(Подпись)</w:t>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sz w:val="24"/>
          <w:szCs w:val="24"/>
        </w:rPr>
        <w:tab/>
      </w:r>
      <w:r w:rsidRPr="00B23BD4">
        <w:rPr>
          <w:rFonts w:ascii="Times New Roman" w:hAnsi="Times New Roman" w:cs="Times New Roman"/>
          <w:i/>
          <w:sz w:val="24"/>
          <w:szCs w:val="24"/>
        </w:rPr>
        <w:t xml:space="preserve"> (расшифровка подписи)</w:t>
      </w:r>
    </w:p>
    <w:p w:rsidR="004225D9" w:rsidRPr="00627271" w:rsidRDefault="004225D9" w:rsidP="004225D9">
      <w:pPr>
        <w:pStyle w:val="ConsPlusNonformat"/>
        <w:widowControl/>
        <w:jc w:val="both"/>
        <w:rPr>
          <w:rFonts w:ascii="Times New Roman" w:hAnsi="Times New Roman" w:cs="Times New Roman"/>
          <w:sz w:val="28"/>
          <w:szCs w:val="28"/>
        </w:rPr>
      </w:pPr>
    </w:p>
    <w:p w:rsidR="004225D9" w:rsidRDefault="004225D9" w:rsidP="004225D9">
      <w:pPr>
        <w:pStyle w:val="ConsPlusNonformat"/>
        <w:widowControl/>
        <w:jc w:val="both"/>
        <w:rPr>
          <w:rFonts w:ascii="Times New Roman" w:hAnsi="Times New Roman" w:cs="Times New Roman"/>
          <w:sz w:val="28"/>
          <w:szCs w:val="28"/>
        </w:rPr>
      </w:pPr>
    </w:p>
    <w:p w:rsidR="004225D9" w:rsidRDefault="004225D9" w:rsidP="004225D9">
      <w:pPr>
        <w:pStyle w:val="ConsPlusNonformat"/>
        <w:widowControl/>
        <w:ind w:firstLine="709"/>
        <w:jc w:val="both"/>
        <w:rPr>
          <w:rFonts w:ascii="Times New Roman" w:hAnsi="Times New Roman" w:cs="Times New Roman"/>
          <w:sz w:val="28"/>
          <w:szCs w:val="28"/>
        </w:rPr>
      </w:pPr>
    </w:p>
    <w:p w:rsidR="004225D9" w:rsidRPr="00627271" w:rsidRDefault="004225D9" w:rsidP="004225D9">
      <w:pPr>
        <w:pStyle w:val="ConsPlusNonformat"/>
        <w:widowControl/>
        <w:ind w:firstLine="709"/>
        <w:jc w:val="both"/>
        <w:rPr>
          <w:rFonts w:ascii="Times New Roman" w:hAnsi="Times New Roman" w:cs="Times New Roman"/>
          <w:sz w:val="28"/>
          <w:szCs w:val="28"/>
        </w:rPr>
      </w:pPr>
    </w:p>
    <w:p w:rsidR="004225D9" w:rsidRPr="002F764A" w:rsidRDefault="004225D9" w:rsidP="004225D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4225D9" w:rsidRPr="002F764A" w:rsidRDefault="004225D9" w:rsidP="004225D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4225D9" w:rsidRPr="002F764A" w:rsidRDefault="004225D9" w:rsidP="004225D9">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4225D9" w:rsidRDefault="004225D9" w:rsidP="004225D9">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E51C30">
        <w:rPr>
          <w:rStyle w:val="a4"/>
          <w:rFonts w:ascii="Times New Roman" w:hAnsi="Times New Roman"/>
          <w:b w:val="0"/>
          <w:color w:val="auto"/>
          <w:sz w:val="28"/>
          <w:szCs w:val="28"/>
        </w:rPr>
        <w:t xml:space="preserve">«Предоставление </w:t>
      </w:r>
      <w:proofErr w:type="gramStart"/>
      <w:r w:rsidRPr="00E51C30">
        <w:rPr>
          <w:rStyle w:val="a4"/>
          <w:rFonts w:ascii="Times New Roman" w:hAnsi="Times New Roman"/>
          <w:b w:val="0"/>
          <w:color w:val="auto"/>
          <w:sz w:val="28"/>
          <w:szCs w:val="28"/>
        </w:rPr>
        <w:t>в</w:t>
      </w:r>
      <w:proofErr w:type="gramEnd"/>
      <w:r w:rsidRPr="00E51C30">
        <w:rPr>
          <w:rStyle w:val="a4"/>
          <w:rFonts w:ascii="Times New Roman" w:hAnsi="Times New Roman"/>
          <w:b w:val="0"/>
          <w:color w:val="auto"/>
          <w:sz w:val="28"/>
          <w:szCs w:val="28"/>
        </w:rPr>
        <w:t xml:space="preserve"> </w:t>
      </w:r>
    </w:p>
    <w:p w:rsidR="004225D9" w:rsidRPr="00E51C30" w:rsidRDefault="004225D9" w:rsidP="004225D9">
      <w:pPr>
        <w:ind w:right="-2"/>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безвозмездное пользование </w:t>
      </w:r>
      <w:r w:rsidRPr="00E51C30">
        <w:rPr>
          <w:rStyle w:val="a4"/>
          <w:rFonts w:ascii="Times New Roman" w:hAnsi="Times New Roman"/>
          <w:b w:val="0"/>
          <w:color w:val="auto"/>
          <w:sz w:val="28"/>
          <w:szCs w:val="28"/>
        </w:rPr>
        <w:t>земельных участков,</w:t>
      </w:r>
    </w:p>
    <w:p w:rsidR="004225D9" w:rsidRPr="00E51C30" w:rsidRDefault="004225D9" w:rsidP="004225D9">
      <w:pPr>
        <w:jc w:val="right"/>
        <w:rPr>
          <w:rStyle w:val="a4"/>
          <w:rFonts w:ascii="Times New Roman" w:hAnsi="Times New Roman"/>
          <w:b w:val="0"/>
          <w:color w:val="auto"/>
          <w:sz w:val="28"/>
          <w:szCs w:val="28"/>
        </w:rPr>
      </w:pPr>
      <w:proofErr w:type="gramStart"/>
      <w:r w:rsidRPr="00E51C30">
        <w:rPr>
          <w:rStyle w:val="a4"/>
          <w:rFonts w:ascii="Times New Roman" w:hAnsi="Times New Roman"/>
          <w:b w:val="0"/>
          <w:color w:val="auto"/>
          <w:sz w:val="28"/>
          <w:szCs w:val="28"/>
        </w:rPr>
        <w:t>находящихся</w:t>
      </w:r>
      <w:proofErr w:type="gramEnd"/>
      <w:r w:rsidRPr="00E51C30">
        <w:rPr>
          <w:rStyle w:val="a4"/>
          <w:rFonts w:ascii="Times New Roman" w:hAnsi="Times New Roman"/>
          <w:b w:val="0"/>
          <w:color w:val="auto"/>
          <w:sz w:val="28"/>
          <w:szCs w:val="28"/>
        </w:rPr>
        <w:t xml:space="preserve"> в муниципальной собственности</w:t>
      </w:r>
    </w:p>
    <w:p w:rsidR="004225D9" w:rsidRPr="00E51C30" w:rsidRDefault="004225D9" w:rsidP="004225D9">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или государственная собственность</w:t>
      </w:r>
    </w:p>
    <w:p w:rsidR="004225D9" w:rsidRPr="002F764A" w:rsidRDefault="004225D9" w:rsidP="004225D9">
      <w:pPr>
        <w:jc w:val="right"/>
        <w:rPr>
          <w:rFonts w:ascii="Times New Roman" w:hAnsi="Times New Roman" w:cs="Times New Roman"/>
          <w:sz w:val="28"/>
          <w:szCs w:val="28"/>
        </w:rPr>
      </w:pPr>
      <w:r w:rsidRPr="00E51C30">
        <w:rPr>
          <w:rStyle w:val="a4"/>
          <w:rFonts w:ascii="Times New Roman" w:hAnsi="Times New Roman"/>
          <w:b w:val="0"/>
          <w:color w:val="auto"/>
          <w:sz w:val="28"/>
          <w:szCs w:val="28"/>
        </w:rPr>
        <w:t>на которые не разграничена»</w:t>
      </w:r>
    </w:p>
    <w:p w:rsidR="004225D9" w:rsidRPr="002F764A" w:rsidRDefault="004225D9" w:rsidP="004225D9">
      <w:pPr>
        <w:ind w:firstLine="709"/>
        <w:jc w:val="right"/>
        <w:rPr>
          <w:rFonts w:ascii="Times New Roman" w:hAnsi="Times New Roman" w:cs="Times New Roman"/>
          <w:sz w:val="28"/>
          <w:szCs w:val="28"/>
        </w:rPr>
      </w:pPr>
    </w:p>
    <w:p w:rsidR="004225D9" w:rsidRPr="002F764A" w:rsidRDefault="004225D9" w:rsidP="004225D9">
      <w:pPr>
        <w:ind w:firstLine="709"/>
        <w:jc w:val="right"/>
        <w:rPr>
          <w:rFonts w:ascii="Times New Roman" w:hAnsi="Times New Roman" w:cs="Times New Roman"/>
          <w:sz w:val="28"/>
          <w:szCs w:val="28"/>
        </w:rPr>
      </w:pPr>
    </w:p>
    <w:p w:rsidR="004225D9" w:rsidRPr="0061055C" w:rsidRDefault="004225D9" w:rsidP="004225D9">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4225D9" w:rsidRPr="0061055C" w:rsidRDefault="004225D9" w:rsidP="004225D9">
      <w:pPr>
        <w:widowControl/>
        <w:autoSpaceDN/>
        <w:adjustRightInd/>
        <w:jc w:val="both"/>
        <w:rPr>
          <w:rFonts w:ascii="Times New Roman" w:hAnsi="Times New Roman" w:cs="Times New Roman"/>
          <w:sz w:val="32"/>
          <w:szCs w:val="32"/>
        </w:rPr>
      </w:pPr>
    </w:p>
    <w:p w:rsidR="004225D9" w:rsidRPr="0061055C" w:rsidRDefault="004225D9" w:rsidP="004225D9">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4225D9" w:rsidRPr="0061055C" w:rsidTr="000D4D85">
        <w:tc>
          <w:tcPr>
            <w:tcW w:w="484"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4225D9" w:rsidRPr="0061055C" w:rsidRDefault="004225D9" w:rsidP="000D4D85">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4225D9" w:rsidRPr="0061055C" w:rsidRDefault="004225D9" w:rsidP="000D4D85">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4225D9" w:rsidRPr="0061055C" w:rsidRDefault="004225D9" w:rsidP="000D4D85">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4225D9" w:rsidRPr="0061055C" w:rsidRDefault="004225D9" w:rsidP="000D4D85">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4225D9" w:rsidRPr="0061055C" w:rsidRDefault="004225D9" w:rsidP="000D4D85">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4225D9" w:rsidRPr="0061055C" w:rsidRDefault="004225D9" w:rsidP="000D4D85">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4225D9" w:rsidRPr="0061055C" w:rsidTr="000D4D85">
        <w:tc>
          <w:tcPr>
            <w:tcW w:w="484"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c>
          <w:tcPr>
            <w:tcW w:w="1856" w:type="dxa"/>
          </w:tcPr>
          <w:p w:rsidR="004225D9" w:rsidRPr="0061055C" w:rsidRDefault="004225D9" w:rsidP="000D4D85">
            <w:pPr>
              <w:widowControl/>
              <w:autoSpaceDE/>
              <w:autoSpaceDN/>
              <w:adjustRightInd/>
              <w:spacing w:after="120"/>
              <w:jc w:val="center"/>
              <w:rPr>
                <w:rFonts w:ascii="Times New Roman" w:hAnsi="Times New Roman" w:cs="Times New Roman"/>
              </w:rPr>
            </w:pPr>
          </w:p>
          <w:p w:rsidR="004225D9" w:rsidRPr="0061055C" w:rsidRDefault="004225D9" w:rsidP="000D4D85">
            <w:pPr>
              <w:widowControl/>
              <w:autoSpaceDE/>
              <w:autoSpaceDN/>
              <w:adjustRightInd/>
              <w:spacing w:after="120"/>
              <w:jc w:val="center"/>
              <w:rPr>
                <w:rFonts w:ascii="Times New Roman" w:hAnsi="Times New Roman" w:cs="Times New Roman"/>
              </w:rPr>
            </w:pPr>
          </w:p>
        </w:tc>
        <w:tc>
          <w:tcPr>
            <w:tcW w:w="3600"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c>
          <w:tcPr>
            <w:tcW w:w="4320"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r>
      <w:tr w:rsidR="004225D9" w:rsidRPr="0061055C" w:rsidTr="000D4D85">
        <w:tc>
          <w:tcPr>
            <w:tcW w:w="484"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c>
          <w:tcPr>
            <w:tcW w:w="1856" w:type="dxa"/>
          </w:tcPr>
          <w:p w:rsidR="004225D9" w:rsidRPr="0061055C" w:rsidRDefault="004225D9" w:rsidP="000D4D85">
            <w:pPr>
              <w:widowControl/>
              <w:autoSpaceDE/>
              <w:autoSpaceDN/>
              <w:adjustRightInd/>
              <w:spacing w:after="120"/>
              <w:jc w:val="center"/>
              <w:rPr>
                <w:rFonts w:ascii="Times New Roman" w:hAnsi="Times New Roman" w:cs="Times New Roman"/>
              </w:rPr>
            </w:pPr>
          </w:p>
          <w:p w:rsidR="004225D9" w:rsidRPr="0061055C" w:rsidRDefault="004225D9" w:rsidP="000D4D85">
            <w:pPr>
              <w:widowControl/>
              <w:autoSpaceDE/>
              <w:autoSpaceDN/>
              <w:adjustRightInd/>
              <w:spacing w:after="120"/>
              <w:jc w:val="center"/>
              <w:rPr>
                <w:rFonts w:ascii="Times New Roman" w:hAnsi="Times New Roman" w:cs="Times New Roman"/>
              </w:rPr>
            </w:pPr>
          </w:p>
        </w:tc>
        <w:tc>
          <w:tcPr>
            <w:tcW w:w="3600"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c>
          <w:tcPr>
            <w:tcW w:w="4320"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r>
      <w:tr w:rsidR="004225D9" w:rsidRPr="0061055C" w:rsidTr="000D4D85">
        <w:tc>
          <w:tcPr>
            <w:tcW w:w="484"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c>
          <w:tcPr>
            <w:tcW w:w="1856" w:type="dxa"/>
          </w:tcPr>
          <w:p w:rsidR="004225D9" w:rsidRPr="0061055C" w:rsidRDefault="004225D9" w:rsidP="000D4D85">
            <w:pPr>
              <w:widowControl/>
              <w:autoSpaceDE/>
              <w:autoSpaceDN/>
              <w:adjustRightInd/>
              <w:spacing w:after="120"/>
              <w:jc w:val="center"/>
              <w:rPr>
                <w:rFonts w:ascii="Times New Roman" w:hAnsi="Times New Roman" w:cs="Times New Roman"/>
              </w:rPr>
            </w:pPr>
          </w:p>
          <w:p w:rsidR="004225D9" w:rsidRPr="0061055C" w:rsidRDefault="004225D9" w:rsidP="000D4D85">
            <w:pPr>
              <w:widowControl/>
              <w:autoSpaceDE/>
              <w:autoSpaceDN/>
              <w:adjustRightInd/>
              <w:spacing w:after="120"/>
              <w:jc w:val="center"/>
              <w:rPr>
                <w:rFonts w:ascii="Times New Roman" w:hAnsi="Times New Roman" w:cs="Times New Roman"/>
              </w:rPr>
            </w:pPr>
          </w:p>
        </w:tc>
        <w:tc>
          <w:tcPr>
            <w:tcW w:w="3600"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c>
          <w:tcPr>
            <w:tcW w:w="4320"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r>
      <w:tr w:rsidR="004225D9" w:rsidRPr="0061055C" w:rsidTr="000D4D85">
        <w:tc>
          <w:tcPr>
            <w:tcW w:w="484"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c>
          <w:tcPr>
            <w:tcW w:w="1856" w:type="dxa"/>
          </w:tcPr>
          <w:p w:rsidR="004225D9" w:rsidRPr="0061055C" w:rsidRDefault="004225D9" w:rsidP="000D4D85">
            <w:pPr>
              <w:widowControl/>
              <w:autoSpaceDE/>
              <w:autoSpaceDN/>
              <w:adjustRightInd/>
              <w:spacing w:after="120"/>
              <w:jc w:val="center"/>
              <w:rPr>
                <w:rFonts w:ascii="Times New Roman" w:hAnsi="Times New Roman" w:cs="Times New Roman"/>
              </w:rPr>
            </w:pPr>
          </w:p>
          <w:p w:rsidR="004225D9" w:rsidRPr="0061055C" w:rsidRDefault="004225D9" w:rsidP="000D4D85">
            <w:pPr>
              <w:widowControl/>
              <w:autoSpaceDE/>
              <w:autoSpaceDN/>
              <w:adjustRightInd/>
              <w:spacing w:after="120"/>
              <w:jc w:val="center"/>
              <w:rPr>
                <w:rFonts w:ascii="Times New Roman" w:hAnsi="Times New Roman" w:cs="Times New Roman"/>
              </w:rPr>
            </w:pPr>
          </w:p>
        </w:tc>
        <w:tc>
          <w:tcPr>
            <w:tcW w:w="3600"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c>
          <w:tcPr>
            <w:tcW w:w="4320"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r>
      <w:tr w:rsidR="004225D9" w:rsidRPr="0061055C" w:rsidTr="000D4D85">
        <w:tc>
          <w:tcPr>
            <w:tcW w:w="484"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c>
          <w:tcPr>
            <w:tcW w:w="1856" w:type="dxa"/>
          </w:tcPr>
          <w:p w:rsidR="004225D9" w:rsidRPr="0061055C" w:rsidRDefault="004225D9" w:rsidP="000D4D85">
            <w:pPr>
              <w:widowControl/>
              <w:autoSpaceDE/>
              <w:autoSpaceDN/>
              <w:adjustRightInd/>
              <w:spacing w:after="120"/>
              <w:jc w:val="center"/>
              <w:rPr>
                <w:rFonts w:ascii="Times New Roman" w:hAnsi="Times New Roman" w:cs="Times New Roman"/>
              </w:rPr>
            </w:pPr>
          </w:p>
          <w:p w:rsidR="004225D9" w:rsidRPr="0061055C" w:rsidRDefault="004225D9" w:rsidP="000D4D85">
            <w:pPr>
              <w:widowControl/>
              <w:autoSpaceDE/>
              <w:autoSpaceDN/>
              <w:adjustRightInd/>
              <w:spacing w:after="120"/>
              <w:jc w:val="center"/>
              <w:rPr>
                <w:rFonts w:ascii="Times New Roman" w:hAnsi="Times New Roman" w:cs="Times New Roman"/>
              </w:rPr>
            </w:pPr>
          </w:p>
        </w:tc>
        <w:tc>
          <w:tcPr>
            <w:tcW w:w="3600"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c>
          <w:tcPr>
            <w:tcW w:w="4320" w:type="dxa"/>
            <w:vAlign w:val="center"/>
          </w:tcPr>
          <w:p w:rsidR="004225D9" w:rsidRPr="0061055C" w:rsidRDefault="004225D9" w:rsidP="000D4D85">
            <w:pPr>
              <w:widowControl/>
              <w:autoSpaceDE/>
              <w:autoSpaceDN/>
              <w:adjustRightInd/>
              <w:spacing w:after="120"/>
              <w:jc w:val="center"/>
              <w:rPr>
                <w:rFonts w:ascii="Times New Roman" w:hAnsi="Times New Roman" w:cs="Times New Roman"/>
              </w:rPr>
            </w:pPr>
          </w:p>
        </w:tc>
      </w:tr>
    </w:tbl>
    <w:p w:rsidR="004225D9" w:rsidRPr="0061055C" w:rsidRDefault="004225D9" w:rsidP="004225D9">
      <w:pPr>
        <w:widowControl/>
        <w:autoSpaceDE/>
        <w:autoSpaceDN/>
        <w:adjustRightInd/>
        <w:spacing w:after="120"/>
        <w:ind w:firstLine="540"/>
        <w:jc w:val="both"/>
        <w:rPr>
          <w:rFonts w:ascii="Times New Roman" w:hAnsi="Times New Roman" w:cs="Times New Roman"/>
        </w:rPr>
      </w:pPr>
    </w:p>
    <w:p w:rsidR="004225D9" w:rsidRPr="0061055C" w:rsidRDefault="004225D9" w:rsidP="004225D9">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4225D9" w:rsidRPr="0061055C" w:rsidRDefault="004225D9" w:rsidP="004225D9">
      <w:pPr>
        <w:widowControl/>
        <w:autoSpaceDE/>
        <w:autoSpaceDN/>
        <w:adjustRightInd/>
        <w:ind w:firstLine="539"/>
        <w:jc w:val="both"/>
        <w:rPr>
          <w:rFonts w:ascii="Times New Roman" w:hAnsi="Times New Roman" w:cs="Times New Roman"/>
        </w:rPr>
      </w:pPr>
    </w:p>
    <w:p w:rsidR="004225D9" w:rsidRPr="0061055C" w:rsidRDefault="004225D9" w:rsidP="004225D9">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4225D9" w:rsidRPr="0061055C" w:rsidRDefault="004225D9" w:rsidP="004225D9">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4225D9" w:rsidRPr="0061055C" w:rsidRDefault="004225D9" w:rsidP="004225D9">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4225D9" w:rsidRPr="0061055C" w:rsidRDefault="004225D9" w:rsidP="004225D9">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4225D9" w:rsidRPr="0061055C" w:rsidRDefault="004225D9" w:rsidP="004225D9">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4225D9" w:rsidRPr="0061055C" w:rsidRDefault="004225D9" w:rsidP="004225D9">
      <w:pPr>
        <w:widowControl/>
        <w:autoSpaceDE/>
        <w:autoSpaceDN/>
        <w:adjustRightInd/>
        <w:jc w:val="both"/>
        <w:rPr>
          <w:rFonts w:ascii="Times New Roman" w:hAnsi="Times New Roman" w:cs="Times New Roman"/>
          <w:sz w:val="28"/>
          <w:szCs w:val="28"/>
        </w:rPr>
      </w:pPr>
    </w:p>
    <w:p w:rsidR="004225D9" w:rsidRDefault="004225D9" w:rsidP="004225D9">
      <w:pPr>
        <w:widowControl/>
        <w:autoSpaceDE/>
        <w:autoSpaceDN/>
        <w:adjustRightInd/>
        <w:jc w:val="both"/>
        <w:rPr>
          <w:rFonts w:ascii="Times New Roman" w:hAnsi="Times New Roman" w:cs="Times New Roman"/>
          <w:sz w:val="28"/>
          <w:szCs w:val="28"/>
        </w:rPr>
      </w:pPr>
    </w:p>
    <w:p w:rsidR="004225D9" w:rsidRDefault="004225D9" w:rsidP="004225D9">
      <w:pPr>
        <w:widowControl/>
        <w:autoSpaceDE/>
        <w:autoSpaceDN/>
        <w:adjustRightInd/>
        <w:jc w:val="both"/>
        <w:rPr>
          <w:rFonts w:ascii="Times New Roman" w:hAnsi="Times New Roman" w:cs="Times New Roman"/>
          <w:sz w:val="28"/>
          <w:szCs w:val="28"/>
        </w:rPr>
      </w:pPr>
    </w:p>
    <w:p w:rsidR="004225D9" w:rsidRDefault="004225D9" w:rsidP="004225D9">
      <w:pPr>
        <w:widowControl/>
        <w:autoSpaceDE/>
        <w:autoSpaceDN/>
        <w:adjustRightInd/>
        <w:jc w:val="both"/>
        <w:rPr>
          <w:rFonts w:ascii="Times New Roman" w:hAnsi="Times New Roman" w:cs="Times New Roman"/>
          <w:sz w:val="28"/>
          <w:szCs w:val="28"/>
        </w:rPr>
      </w:pPr>
    </w:p>
    <w:p w:rsidR="004225D9" w:rsidRDefault="004225D9" w:rsidP="004225D9">
      <w:pPr>
        <w:widowControl/>
        <w:autoSpaceDE/>
        <w:autoSpaceDN/>
        <w:adjustRightInd/>
        <w:jc w:val="both"/>
        <w:rPr>
          <w:rFonts w:ascii="Times New Roman" w:hAnsi="Times New Roman" w:cs="Times New Roman"/>
          <w:sz w:val="28"/>
          <w:szCs w:val="28"/>
        </w:rPr>
      </w:pPr>
    </w:p>
    <w:p w:rsidR="004225D9" w:rsidRDefault="004225D9" w:rsidP="004225D9">
      <w:pPr>
        <w:widowControl/>
        <w:autoSpaceDE/>
        <w:autoSpaceDN/>
        <w:adjustRightInd/>
        <w:jc w:val="both"/>
        <w:rPr>
          <w:rFonts w:ascii="Times New Roman" w:hAnsi="Times New Roman" w:cs="Times New Roman"/>
          <w:sz w:val="28"/>
          <w:szCs w:val="28"/>
        </w:rPr>
      </w:pPr>
    </w:p>
    <w:p w:rsidR="004225D9" w:rsidRPr="0061055C" w:rsidRDefault="004225D9" w:rsidP="004225D9">
      <w:pPr>
        <w:widowControl/>
        <w:autoSpaceDE/>
        <w:autoSpaceDN/>
        <w:adjustRightInd/>
        <w:jc w:val="both"/>
        <w:rPr>
          <w:rFonts w:ascii="Times New Roman" w:hAnsi="Times New Roman" w:cs="Times New Roman"/>
          <w:sz w:val="28"/>
          <w:szCs w:val="28"/>
        </w:rPr>
      </w:pPr>
    </w:p>
    <w:p w:rsidR="004225D9" w:rsidRPr="00111100" w:rsidRDefault="004225D9" w:rsidP="004225D9">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4225D9" w:rsidRPr="00111100" w:rsidRDefault="004225D9" w:rsidP="004225D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225D9" w:rsidRPr="00111100" w:rsidRDefault="004225D9" w:rsidP="004225D9">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4225D9" w:rsidRPr="00111100" w:rsidRDefault="004225D9" w:rsidP="004225D9">
      <w:pPr>
        <w:jc w:val="right"/>
        <w:rPr>
          <w:rStyle w:val="a4"/>
          <w:rFonts w:ascii="Times New Roman" w:hAnsi="Times New Roman"/>
          <w:b w:val="0"/>
          <w:color w:val="auto"/>
          <w:sz w:val="28"/>
          <w:szCs w:val="28"/>
        </w:rPr>
      </w:pPr>
      <w:r w:rsidRPr="00111100">
        <w:rPr>
          <w:rStyle w:val="a4"/>
          <w:rFonts w:ascii="Times New Roman" w:hAnsi="Times New Roman"/>
          <w:b w:val="0"/>
          <w:color w:val="auto"/>
          <w:sz w:val="28"/>
          <w:szCs w:val="28"/>
        </w:rPr>
        <w:t xml:space="preserve">«Предоставление в </w:t>
      </w:r>
      <w:r>
        <w:rPr>
          <w:rStyle w:val="a4"/>
          <w:rFonts w:ascii="Times New Roman" w:hAnsi="Times New Roman"/>
          <w:b w:val="0"/>
          <w:color w:val="auto"/>
          <w:sz w:val="28"/>
          <w:szCs w:val="28"/>
        </w:rPr>
        <w:t>безвозмездное</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пользование земельных</w:t>
      </w:r>
      <w:r w:rsidRPr="00070141">
        <w:rPr>
          <w:rStyle w:val="a4"/>
          <w:rFonts w:ascii="Times New Roman" w:hAnsi="Times New Roman"/>
          <w:b w:val="0"/>
          <w:color w:val="auto"/>
          <w:sz w:val="28"/>
          <w:szCs w:val="28"/>
        </w:rPr>
        <w:t xml:space="preserve"> </w:t>
      </w:r>
      <w:r w:rsidRPr="00111100">
        <w:rPr>
          <w:rStyle w:val="a4"/>
          <w:rFonts w:ascii="Times New Roman" w:hAnsi="Times New Roman"/>
          <w:b w:val="0"/>
          <w:color w:val="auto"/>
          <w:sz w:val="28"/>
          <w:szCs w:val="28"/>
        </w:rPr>
        <w:t>участков,</w:t>
      </w:r>
    </w:p>
    <w:p w:rsidR="004225D9" w:rsidRDefault="004225D9" w:rsidP="004225D9">
      <w:pPr>
        <w:jc w:val="right"/>
        <w:rPr>
          <w:rStyle w:val="a4"/>
          <w:rFonts w:ascii="Times New Roman" w:hAnsi="Times New Roman"/>
          <w:b w:val="0"/>
          <w:color w:val="auto"/>
          <w:sz w:val="28"/>
          <w:szCs w:val="28"/>
        </w:rPr>
      </w:pPr>
      <w:proofErr w:type="gramStart"/>
      <w:r>
        <w:rPr>
          <w:rStyle w:val="a4"/>
          <w:rFonts w:ascii="Times New Roman" w:hAnsi="Times New Roman"/>
          <w:b w:val="0"/>
          <w:color w:val="auto"/>
          <w:sz w:val="28"/>
          <w:szCs w:val="28"/>
        </w:rPr>
        <w:t>находящихся</w:t>
      </w:r>
      <w:proofErr w:type="gramEnd"/>
      <w:r>
        <w:rPr>
          <w:rStyle w:val="a4"/>
          <w:rFonts w:ascii="Times New Roman" w:hAnsi="Times New Roman"/>
          <w:b w:val="0"/>
          <w:color w:val="auto"/>
          <w:sz w:val="28"/>
          <w:szCs w:val="28"/>
        </w:rPr>
        <w:t xml:space="preserve"> в муниципальной собственности</w:t>
      </w:r>
    </w:p>
    <w:p w:rsidR="004225D9" w:rsidRPr="00111100" w:rsidRDefault="004225D9" w:rsidP="004225D9">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или </w:t>
      </w:r>
      <w:r w:rsidRPr="00111100">
        <w:rPr>
          <w:rStyle w:val="a4"/>
          <w:rFonts w:ascii="Times New Roman" w:hAnsi="Times New Roman"/>
          <w:b w:val="0"/>
          <w:color w:val="auto"/>
          <w:sz w:val="28"/>
          <w:szCs w:val="28"/>
        </w:rPr>
        <w:t>государственная собственность</w:t>
      </w:r>
    </w:p>
    <w:p w:rsidR="004225D9" w:rsidRPr="00111100" w:rsidRDefault="004225D9" w:rsidP="004225D9">
      <w:pPr>
        <w:jc w:val="right"/>
        <w:rPr>
          <w:rFonts w:ascii="Times New Roman" w:hAnsi="Times New Roman" w:cs="Times New Roman"/>
          <w:sz w:val="28"/>
          <w:szCs w:val="28"/>
        </w:rPr>
      </w:pPr>
      <w:r w:rsidRPr="00111100">
        <w:rPr>
          <w:rStyle w:val="a4"/>
          <w:rFonts w:ascii="Times New Roman" w:hAnsi="Times New Roman"/>
          <w:b w:val="0"/>
          <w:color w:val="auto"/>
          <w:sz w:val="28"/>
          <w:szCs w:val="28"/>
        </w:rPr>
        <w:t>на которые не разграничена»</w:t>
      </w:r>
    </w:p>
    <w:p w:rsidR="004225D9" w:rsidRPr="00111100" w:rsidRDefault="004225D9" w:rsidP="004225D9">
      <w:pPr>
        <w:ind w:firstLine="709"/>
        <w:jc w:val="right"/>
        <w:rPr>
          <w:rFonts w:ascii="Times New Roman" w:hAnsi="Times New Roman" w:cs="Times New Roman"/>
          <w:sz w:val="28"/>
          <w:szCs w:val="28"/>
        </w:rPr>
      </w:pPr>
    </w:p>
    <w:p w:rsidR="004225D9" w:rsidRPr="00111100" w:rsidRDefault="004225D9" w:rsidP="004225D9">
      <w:pPr>
        <w:ind w:firstLine="709"/>
        <w:jc w:val="right"/>
        <w:rPr>
          <w:rFonts w:ascii="Times New Roman" w:hAnsi="Times New Roman" w:cs="Times New Roman"/>
          <w:sz w:val="28"/>
          <w:szCs w:val="28"/>
        </w:rPr>
      </w:pPr>
    </w:p>
    <w:p w:rsidR="004225D9" w:rsidRPr="00111100" w:rsidRDefault="004225D9" w:rsidP="004225D9">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4225D9" w:rsidRPr="00111100" w:rsidRDefault="004225D9" w:rsidP="004225D9">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4225D9" w:rsidRPr="00111100" w:rsidRDefault="004225D9" w:rsidP="004225D9">
      <w:pPr>
        <w:jc w:val="center"/>
        <w:rPr>
          <w:rFonts w:ascii="Times New Roman" w:hAnsi="Times New Roman" w:cs="Times New Roman"/>
          <w:b/>
          <w:sz w:val="28"/>
          <w:szCs w:val="28"/>
        </w:rPr>
      </w:pPr>
      <w:r w:rsidRPr="00111100">
        <w:rPr>
          <w:rFonts w:ascii="Times New Roman" w:hAnsi="Times New Roman" w:cs="Times New Roman"/>
          <w:b/>
          <w:bCs/>
          <w:sz w:val="28"/>
          <w:szCs w:val="28"/>
        </w:rPr>
        <w:t xml:space="preserve">«Предоставление в </w:t>
      </w:r>
      <w:r>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пользование</w:t>
      </w:r>
    </w:p>
    <w:p w:rsidR="004225D9" w:rsidRDefault="004225D9" w:rsidP="004225D9">
      <w:pPr>
        <w:jc w:val="center"/>
        <w:rPr>
          <w:rStyle w:val="a4"/>
          <w:rFonts w:ascii="Times New Roman" w:hAnsi="Times New Roman"/>
          <w:color w:val="auto"/>
          <w:sz w:val="28"/>
          <w:szCs w:val="28"/>
        </w:rPr>
      </w:pPr>
      <w:r w:rsidRPr="00111100">
        <w:rPr>
          <w:rFonts w:ascii="Times New Roman" w:hAnsi="Times New Roman" w:cs="Times New Roman"/>
          <w:b/>
          <w:sz w:val="28"/>
          <w:szCs w:val="28"/>
        </w:rPr>
        <w:t xml:space="preserve">земельных участков, </w:t>
      </w:r>
      <w:r>
        <w:rPr>
          <w:rStyle w:val="a4"/>
          <w:rFonts w:ascii="Times New Roman" w:hAnsi="Times New Roman"/>
          <w:color w:val="auto"/>
          <w:sz w:val="28"/>
          <w:szCs w:val="28"/>
        </w:rPr>
        <w:t xml:space="preserve">находящихся в </w:t>
      </w:r>
      <w:proofErr w:type="gramStart"/>
      <w:r>
        <w:rPr>
          <w:rStyle w:val="a4"/>
          <w:rFonts w:ascii="Times New Roman" w:hAnsi="Times New Roman"/>
          <w:color w:val="auto"/>
          <w:sz w:val="28"/>
          <w:szCs w:val="28"/>
        </w:rPr>
        <w:t>муниципальной</w:t>
      </w:r>
      <w:proofErr w:type="gramEnd"/>
    </w:p>
    <w:p w:rsidR="004225D9" w:rsidRPr="00111100" w:rsidRDefault="004225D9" w:rsidP="004225D9">
      <w:pPr>
        <w:jc w:val="center"/>
        <w:rPr>
          <w:rFonts w:ascii="Times New Roman" w:hAnsi="Times New Roman" w:cs="Times New Roman"/>
          <w:b/>
          <w:sz w:val="28"/>
          <w:szCs w:val="28"/>
        </w:rPr>
      </w:pPr>
      <w:r w:rsidRPr="00266448">
        <w:rPr>
          <w:rStyle w:val="a4"/>
          <w:rFonts w:ascii="Times New Roman" w:hAnsi="Times New Roman"/>
          <w:color w:val="auto"/>
          <w:sz w:val="28"/>
          <w:szCs w:val="28"/>
        </w:rPr>
        <w:t>собственности или</w:t>
      </w:r>
      <w:r>
        <w:rPr>
          <w:rStyle w:val="a4"/>
          <w:rFonts w:ascii="Times New Roman" w:hAnsi="Times New Roman"/>
          <w:b w:val="0"/>
          <w:color w:val="auto"/>
          <w:sz w:val="28"/>
          <w:szCs w:val="28"/>
        </w:rPr>
        <w:t xml:space="preserve"> </w:t>
      </w:r>
      <w:r w:rsidRPr="00111100">
        <w:rPr>
          <w:rFonts w:ascii="Times New Roman" w:hAnsi="Times New Roman" w:cs="Times New Roman"/>
          <w:b/>
          <w:sz w:val="28"/>
          <w:szCs w:val="28"/>
        </w:rPr>
        <w:t>государственная собственность</w:t>
      </w:r>
    </w:p>
    <w:p w:rsidR="004225D9" w:rsidRPr="00111100" w:rsidRDefault="004225D9" w:rsidP="004225D9">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p>
    <w:p w:rsidR="004225D9" w:rsidRPr="00356828" w:rsidRDefault="00EA366F" w:rsidP="004225D9">
      <w:pPr>
        <w:ind w:firstLine="709"/>
        <w:rPr>
          <w:rFonts w:ascii="Times New Roman" w:hAnsi="Times New Roman" w:cs="Times New Roman"/>
          <w:b/>
          <w:bCs/>
          <w:sz w:val="28"/>
          <w:szCs w:val="28"/>
        </w:rPr>
      </w:pPr>
      <w:r w:rsidRPr="00EA366F">
        <w:rPr>
          <w:noProof/>
        </w:rPr>
        <w:pict>
          <v:rect id="Rectangle 2" o:spid="_x0000_s1026" style="position:absolute;left:0;text-align:left;margin-left:3.35pt;margin-top:11.9pt;width:486.75pt;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style="mso-next-textbox:#Rectangle 2">
              <w:txbxContent>
                <w:p w:rsidR="000D4D85" w:rsidRPr="00B12E79" w:rsidRDefault="000D4D85" w:rsidP="004225D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4225D9" w:rsidRPr="00356828" w:rsidRDefault="004225D9" w:rsidP="004225D9">
      <w:pPr>
        <w:ind w:firstLine="709"/>
        <w:rPr>
          <w:rFonts w:ascii="Times New Roman" w:hAnsi="Times New Roman" w:cs="Times New Roman"/>
          <w:b/>
          <w:bCs/>
          <w:sz w:val="28"/>
          <w:szCs w:val="28"/>
        </w:rPr>
      </w:pPr>
    </w:p>
    <w:p w:rsidR="004225D9" w:rsidRPr="00356828" w:rsidRDefault="00EA366F" w:rsidP="004225D9">
      <w:pPr>
        <w:ind w:firstLine="709"/>
        <w:rPr>
          <w:rFonts w:ascii="Times New Roman" w:hAnsi="Times New Roman" w:cs="Times New Roman"/>
          <w:b/>
          <w:bCs/>
          <w:sz w:val="28"/>
          <w:szCs w:val="28"/>
        </w:rPr>
      </w:pPr>
      <w:r w:rsidRPr="00EA366F">
        <w:rPr>
          <w:noProof/>
        </w:rPr>
        <w:pict>
          <v:shapetype id="_x0000_t32" coordsize="21600,21600" o:spt="32" o:oned="t" path="m,l21600,21600e" filled="f">
            <v:path arrowok="t" fillok="f" o:connecttype="none"/>
            <o:lock v:ext="edit" shapetype="t"/>
          </v:shapetype>
          <v:shape id="AutoShape 3" o:spid="_x0000_s1045" type="#_x0000_t32" style="position:absolute;left:0;text-align:left;margin-left:436.9pt;margin-top:11.15pt;width:0;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sidRPr="00EA366F">
        <w:rPr>
          <w:noProof/>
        </w:rPr>
        <w:pict>
          <v:shape id="AutoShape 4" o:spid="_x0000_s1044" type="#_x0000_t32" style="position:absolute;left:0;text-align:left;margin-left:314.6pt;margin-top:11.15pt;width:0;height:2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sidRPr="00EA366F">
        <w:rPr>
          <w:noProof/>
        </w:rPr>
        <w:pict>
          <v:shape id="AutoShape 5" o:spid="_x0000_s1043" type="#_x0000_t32" style="position:absolute;left:0;text-align:left;margin-left:180.35pt;margin-top:11.15pt;width:0;height:24.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sidRPr="00EA366F">
        <w:rPr>
          <w:noProof/>
        </w:rPr>
        <w:pict>
          <v:shape id="AutoShape 6" o:spid="_x0000_s1042" type="#_x0000_t32" style="position:absolute;left:0;text-align:left;margin-left:54.35pt;margin-top:11.15pt;width:0;height:2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4225D9" w:rsidRPr="00356828" w:rsidRDefault="004225D9" w:rsidP="004225D9">
      <w:pPr>
        <w:ind w:firstLine="709"/>
        <w:rPr>
          <w:rFonts w:ascii="Times New Roman" w:hAnsi="Times New Roman" w:cs="Times New Roman"/>
          <w:b/>
          <w:bCs/>
          <w:sz w:val="28"/>
          <w:szCs w:val="28"/>
        </w:rPr>
      </w:pPr>
    </w:p>
    <w:p w:rsidR="004225D9" w:rsidRPr="00356828" w:rsidRDefault="00EA366F" w:rsidP="004225D9">
      <w:pPr>
        <w:ind w:firstLine="709"/>
        <w:jc w:val="both"/>
        <w:rPr>
          <w:rFonts w:ascii="Times New Roman" w:hAnsi="Times New Roman" w:cs="Times New Roman"/>
          <w:sz w:val="28"/>
          <w:szCs w:val="28"/>
        </w:rPr>
      </w:pPr>
      <w:r w:rsidRPr="00EA366F">
        <w:rPr>
          <w:noProof/>
        </w:rPr>
        <w:pict>
          <v:rect id="Rectangle 7" o:spid="_x0000_s1030" style="position:absolute;left:0;text-align:left;margin-left:389.6pt;margin-top:3.1pt;width:100.5pt;height:12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style="mso-next-textbox:#Rectangle 7">
              <w:txbxContent>
                <w:p w:rsidR="000D4D85" w:rsidRPr="00675E60" w:rsidRDefault="000D4D85" w:rsidP="004225D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EA366F">
        <w:rPr>
          <w:noProof/>
        </w:rPr>
        <w:pict>
          <v:rect id="Rectangle 8" o:spid="_x0000_s1029" style="position:absolute;left:0;text-align:left;margin-left:260.6pt;margin-top:3.1pt;width:111.75pt;height:6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style="mso-next-textbox:#Rectangle 8">
              <w:txbxContent>
                <w:p w:rsidR="000D4D85" w:rsidRPr="00E37627" w:rsidRDefault="000D4D85" w:rsidP="004225D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EA366F">
        <w:rPr>
          <w:noProof/>
        </w:rPr>
        <w:pict>
          <v:rect id="Rectangle 9" o:spid="_x0000_s1028" style="position:absolute;left:0;text-align:left;margin-left:0;margin-top:3.1pt;width:105.75pt;height:67.4pt;z-index:251662336;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style="mso-next-textbox:#Rectangle 9">
              <w:txbxContent>
                <w:p w:rsidR="000D4D85" w:rsidRPr="00E37627" w:rsidRDefault="000D4D85" w:rsidP="004225D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EA366F">
        <w:rPr>
          <w:noProof/>
        </w:rPr>
        <w:pict>
          <v:rect id="Rectangle 10" o:spid="_x0000_s1027" style="position:absolute;left:0;text-align:left;margin-left:123.35pt;margin-top:3.1pt;width:114pt;height:67.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style="mso-next-textbox:#Rectangle 10">
              <w:txbxContent>
                <w:p w:rsidR="000D4D85" w:rsidRPr="00E37627" w:rsidRDefault="000D4D85" w:rsidP="004225D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0D4D85" w:rsidRPr="00675E60" w:rsidRDefault="000D4D85" w:rsidP="004225D9">
                  <w:pPr>
                    <w:rPr>
                      <w:szCs w:val="20"/>
                    </w:rPr>
                  </w:pPr>
                </w:p>
              </w:txbxContent>
            </v:textbox>
          </v:rect>
        </w:pict>
      </w:r>
    </w:p>
    <w:p w:rsidR="004225D9" w:rsidRPr="00356828" w:rsidRDefault="004225D9" w:rsidP="004225D9">
      <w:pPr>
        <w:ind w:firstLine="709"/>
        <w:jc w:val="both"/>
        <w:rPr>
          <w:rFonts w:ascii="Times New Roman" w:hAnsi="Times New Roman" w:cs="Times New Roman"/>
          <w:sz w:val="28"/>
          <w:szCs w:val="28"/>
        </w:rPr>
      </w:pPr>
    </w:p>
    <w:p w:rsidR="004225D9" w:rsidRPr="00356828" w:rsidRDefault="004225D9" w:rsidP="004225D9">
      <w:pPr>
        <w:ind w:firstLine="709"/>
        <w:jc w:val="both"/>
        <w:rPr>
          <w:rFonts w:ascii="Times New Roman" w:hAnsi="Times New Roman" w:cs="Times New Roman"/>
          <w:sz w:val="28"/>
          <w:szCs w:val="28"/>
        </w:rPr>
      </w:pPr>
    </w:p>
    <w:p w:rsidR="004225D9" w:rsidRDefault="004225D9" w:rsidP="004225D9">
      <w:pPr>
        <w:ind w:firstLine="709"/>
        <w:jc w:val="both"/>
        <w:rPr>
          <w:rFonts w:ascii="Times New Roman" w:hAnsi="Times New Roman" w:cs="Times New Roman"/>
          <w:sz w:val="28"/>
          <w:szCs w:val="28"/>
        </w:rPr>
      </w:pPr>
    </w:p>
    <w:p w:rsidR="004225D9" w:rsidRDefault="00EA366F" w:rsidP="004225D9">
      <w:pPr>
        <w:ind w:firstLine="709"/>
        <w:jc w:val="both"/>
        <w:rPr>
          <w:rFonts w:ascii="Times New Roman" w:hAnsi="Times New Roman" w:cs="Times New Roman"/>
          <w:sz w:val="28"/>
          <w:szCs w:val="28"/>
        </w:rPr>
      </w:pPr>
      <w:r w:rsidRPr="00EA366F">
        <w:rPr>
          <w:noProof/>
        </w:rPr>
        <w:pict>
          <v:shape id="AutoShape 11" o:spid="_x0000_s1038" type="#_x0000_t32" style="position:absolute;left:0;text-align:left;margin-left:314.6pt;margin-top:6.1pt;width:0;height:22.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sidRPr="00EA366F">
        <w:rPr>
          <w:noProof/>
        </w:rPr>
        <w:pict>
          <v:shape id="AutoShape 12" o:spid="_x0000_s1037" type="#_x0000_t32" style="position:absolute;left:0;text-align:left;margin-left:151.1pt;margin-top:6.1pt;width:0;height:100.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sidRPr="00EA366F">
        <w:rPr>
          <w:noProof/>
        </w:rPr>
        <w:pict>
          <v:shape id="AutoShape 13" o:spid="_x0000_s1036" type="#_x0000_t32" style="position:absolute;left:0;text-align:left;margin-left:54.35pt;margin-top:6.1pt;width:.05pt;height:100.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4225D9" w:rsidRDefault="00EA366F" w:rsidP="004225D9">
      <w:pPr>
        <w:ind w:firstLine="709"/>
        <w:jc w:val="both"/>
        <w:rPr>
          <w:rFonts w:ascii="Times New Roman" w:hAnsi="Times New Roman" w:cs="Times New Roman"/>
          <w:sz w:val="28"/>
          <w:szCs w:val="28"/>
        </w:rPr>
      </w:pPr>
      <w:r w:rsidRPr="00EA366F">
        <w:rPr>
          <w:noProof/>
        </w:rPr>
        <w:pict>
          <v:rect id="Rectangle 14" o:spid="_x0000_s1032" style="position:absolute;left:0;text-align:left;margin-left:184.85pt;margin-top:12.95pt;width:191.25pt;height:5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style="mso-next-textbox:#Rectangle 14">
              <w:txbxContent>
                <w:p w:rsidR="000D4D85" w:rsidRPr="00D76051" w:rsidRDefault="000D4D85" w:rsidP="004225D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4225D9" w:rsidRDefault="004225D9" w:rsidP="004225D9">
      <w:pPr>
        <w:ind w:firstLine="709"/>
        <w:jc w:val="both"/>
        <w:rPr>
          <w:rFonts w:ascii="Times New Roman" w:hAnsi="Times New Roman" w:cs="Times New Roman"/>
          <w:sz w:val="28"/>
          <w:szCs w:val="28"/>
        </w:rPr>
      </w:pPr>
    </w:p>
    <w:p w:rsidR="004225D9" w:rsidRPr="00356828" w:rsidRDefault="00EA366F" w:rsidP="004225D9">
      <w:pPr>
        <w:ind w:firstLine="709"/>
        <w:jc w:val="both"/>
        <w:rPr>
          <w:rFonts w:ascii="Times New Roman" w:hAnsi="Times New Roman" w:cs="Times New Roman"/>
          <w:sz w:val="28"/>
          <w:szCs w:val="28"/>
        </w:rPr>
      </w:pPr>
      <w:r w:rsidRPr="00EA366F">
        <w:rPr>
          <w:noProof/>
        </w:rPr>
        <w:pict>
          <v:shape id="AutoShape 15" o:spid="_x0000_s1049" type="#_x0000_t32" style="position:absolute;left:0;text-align:left;margin-left:436.9pt;margin-top:12.65pt;width:3.55pt;height:176.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4225D9" w:rsidRDefault="004225D9" w:rsidP="004225D9">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4225D9" w:rsidRDefault="00EA366F" w:rsidP="004225D9">
      <w:pPr>
        <w:ind w:firstLine="709"/>
        <w:jc w:val="both"/>
        <w:rPr>
          <w:rFonts w:ascii="Times New Roman" w:hAnsi="Times New Roman" w:cs="Times New Roman"/>
          <w:sz w:val="28"/>
          <w:szCs w:val="28"/>
        </w:rPr>
      </w:pPr>
      <w:r w:rsidRPr="00EA366F">
        <w:rPr>
          <w:noProof/>
        </w:rPr>
        <w:pict>
          <v:shape id="AutoShape 16" o:spid="_x0000_s1040" type="#_x0000_t32" style="position:absolute;left:0;text-align:left;margin-left:333.35pt;margin-top:1.8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sidRPr="00EA366F">
        <w:rPr>
          <w:noProof/>
        </w:rPr>
        <w:pict>
          <v:shape id="AutoShape 17" o:spid="_x0000_s1039" type="#_x0000_t32" style="position:absolute;left:0;text-align:left;margin-left:229.1pt;margin-top:1.8pt;width:0;height:23.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4225D9" w:rsidRDefault="00EA366F" w:rsidP="004225D9">
      <w:pPr>
        <w:ind w:firstLine="709"/>
        <w:jc w:val="both"/>
        <w:rPr>
          <w:rFonts w:ascii="Times New Roman" w:hAnsi="Times New Roman" w:cs="Times New Roman"/>
          <w:sz w:val="28"/>
          <w:szCs w:val="28"/>
        </w:rPr>
      </w:pPr>
      <w:r w:rsidRPr="00EA366F">
        <w:rPr>
          <w:noProof/>
        </w:rPr>
        <w:pict>
          <v:rect id="Rectangle 18" o:spid="_x0000_s1034" style="position:absolute;left:0;text-align:left;margin-left:287.6pt;margin-top:8.95pt;width:88.5pt;height:5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style="mso-next-textbox:#Rectangle 18">
              <w:txbxContent>
                <w:p w:rsidR="000D4D85" w:rsidRPr="00CC19D3" w:rsidRDefault="000D4D85" w:rsidP="004225D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EA366F">
        <w:rPr>
          <w:noProof/>
        </w:rPr>
        <w:pict>
          <v:rect id="Rectangle 19" o:spid="_x0000_s1033" style="position:absolute;left:0;text-align:left;margin-left:184.85pt;margin-top:8.95pt;width:88.5pt;height:5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style="mso-next-textbox:#Rectangle 19">
              <w:txbxContent>
                <w:p w:rsidR="000D4D85" w:rsidRPr="00CC19D3" w:rsidRDefault="000D4D85" w:rsidP="004225D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EA366F">
        <w:rPr>
          <w:noProof/>
        </w:rPr>
        <w:pict>
          <v:rect id="Rectangle 20" o:spid="_x0000_s1031" style="position:absolute;left:0;text-align:left;margin-left:0;margin-top:10.45pt;width:166.85pt;height:5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style="mso-next-textbox:#Rectangle 20">
              <w:txbxContent>
                <w:p w:rsidR="000D4D85" w:rsidRPr="00D76051" w:rsidRDefault="000D4D85" w:rsidP="004225D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4225D9" w:rsidRDefault="004225D9" w:rsidP="004225D9">
      <w:pPr>
        <w:ind w:firstLine="709"/>
        <w:jc w:val="both"/>
        <w:rPr>
          <w:rFonts w:ascii="Times New Roman" w:hAnsi="Times New Roman" w:cs="Times New Roman"/>
          <w:sz w:val="28"/>
          <w:szCs w:val="28"/>
        </w:rPr>
      </w:pPr>
    </w:p>
    <w:p w:rsidR="004225D9" w:rsidRDefault="00EA366F" w:rsidP="004225D9">
      <w:pPr>
        <w:ind w:firstLine="709"/>
        <w:jc w:val="both"/>
        <w:rPr>
          <w:rFonts w:ascii="Times New Roman" w:hAnsi="Times New Roman" w:cs="Times New Roman"/>
          <w:sz w:val="28"/>
          <w:szCs w:val="28"/>
        </w:rPr>
      </w:pPr>
      <w:r w:rsidRPr="00EA366F">
        <w:rPr>
          <w:noProof/>
        </w:rPr>
        <w:pict>
          <v:shape id="AutoShape 21" o:spid="_x0000_s1041" type="#_x0000_t32" style="position:absolute;left:0;text-align:left;margin-left:166.85pt;margin-top:2.65pt;width:18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4225D9" w:rsidRPr="00356828" w:rsidRDefault="00EA366F" w:rsidP="004225D9">
      <w:pPr>
        <w:ind w:firstLine="709"/>
        <w:jc w:val="both"/>
        <w:rPr>
          <w:rFonts w:ascii="Times New Roman" w:hAnsi="Times New Roman" w:cs="Times New Roman"/>
          <w:sz w:val="28"/>
          <w:szCs w:val="28"/>
        </w:rPr>
      </w:pPr>
      <w:r w:rsidRPr="00EA366F">
        <w:rPr>
          <w:noProof/>
        </w:rPr>
        <w:pict>
          <v:shape id="AutoShape 22" o:spid="_x0000_s1047" type="#_x0000_t32" style="position:absolute;left:0;text-align:left;margin-left:333.35pt;margin-top:15.4pt;width:0;height:69.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4225D9" w:rsidRDefault="004225D9" w:rsidP="004225D9">
      <w:pPr>
        <w:ind w:firstLine="709"/>
        <w:jc w:val="both"/>
        <w:rPr>
          <w:rFonts w:ascii="Times New Roman" w:hAnsi="Times New Roman" w:cs="Times New Roman"/>
          <w:sz w:val="28"/>
          <w:szCs w:val="28"/>
        </w:rPr>
      </w:pPr>
    </w:p>
    <w:p w:rsidR="004225D9" w:rsidRDefault="004225D9" w:rsidP="004225D9">
      <w:pPr>
        <w:rPr>
          <w:rFonts w:ascii="Times New Roman" w:hAnsi="Times New Roman" w:cs="Times New Roman"/>
          <w:sz w:val="28"/>
          <w:szCs w:val="28"/>
        </w:rPr>
      </w:pPr>
    </w:p>
    <w:p w:rsidR="004225D9" w:rsidRDefault="004225D9" w:rsidP="004225D9">
      <w:pPr>
        <w:rPr>
          <w:rFonts w:ascii="Times New Roman" w:hAnsi="Times New Roman" w:cs="Times New Roman"/>
          <w:sz w:val="28"/>
          <w:szCs w:val="28"/>
        </w:rPr>
      </w:pPr>
    </w:p>
    <w:p w:rsidR="004225D9" w:rsidRDefault="004225D9" w:rsidP="004225D9">
      <w:pPr>
        <w:rPr>
          <w:rFonts w:ascii="Times New Roman" w:hAnsi="Times New Roman" w:cs="Times New Roman"/>
          <w:sz w:val="28"/>
          <w:szCs w:val="28"/>
        </w:rPr>
      </w:pPr>
    </w:p>
    <w:p w:rsidR="004225D9" w:rsidRPr="00762910" w:rsidRDefault="00EA366F" w:rsidP="004225D9">
      <w:pPr>
        <w:rPr>
          <w:rFonts w:ascii="Times New Roman" w:hAnsi="Times New Roman" w:cs="Times New Roman"/>
          <w:sz w:val="28"/>
          <w:szCs w:val="28"/>
        </w:rPr>
      </w:pPr>
      <w:r w:rsidRPr="00EA366F">
        <w:rPr>
          <w:noProof/>
        </w:rPr>
        <w:pict>
          <v:rect id="Rectangle 23" o:spid="_x0000_s1046" style="position:absolute;margin-left:0;margin-top:12.25pt;width:490.1pt;height:21.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style="mso-next-textbox:#Rectangle 23">
              <w:txbxContent>
                <w:p w:rsidR="000D4D85" w:rsidRPr="005301EE" w:rsidRDefault="000D4D85" w:rsidP="004225D9">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4225D9" w:rsidRPr="00762910" w:rsidRDefault="004225D9" w:rsidP="004225D9">
      <w:pPr>
        <w:rPr>
          <w:rFonts w:ascii="Times New Roman" w:hAnsi="Times New Roman" w:cs="Times New Roman"/>
          <w:sz w:val="28"/>
          <w:szCs w:val="28"/>
        </w:rPr>
      </w:pPr>
    </w:p>
    <w:p w:rsidR="004225D9" w:rsidRPr="00762910" w:rsidRDefault="00EA366F" w:rsidP="004225D9">
      <w:pPr>
        <w:rPr>
          <w:rFonts w:ascii="Times New Roman" w:hAnsi="Times New Roman" w:cs="Times New Roman"/>
          <w:sz w:val="28"/>
          <w:szCs w:val="28"/>
        </w:rPr>
      </w:pPr>
      <w:r w:rsidRPr="00EA366F">
        <w:rPr>
          <w:noProof/>
        </w:rPr>
        <w:pict>
          <v:shape id="AutoShape 24" o:spid="_x0000_s1048" type="#_x0000_t32" style="position:absolute;margin-left:244.85pt;margin-top:1.45pt;width:0;height:20.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4225D9" w:rsidRPr="00762910" w:rsidRDefault="00EA366F" w:rsidP="004225D9">
      <w:pPr>
        <w:rPr>
          <w:rFonts w:ascii="Times New Roman" w:hAnsi="Times New Roman" w:cs="Times New Roman"/>
          <w:sz w:val="28"/>
          <w:szCs w:val="28"/>
        </w:rPr>
      </w:pPr>
      <w:r w:rsidRPr="00EA366F">
        <w:rPr>
          <w:noProof/>
        </w:rPr>
        <w:pict>
          <v:rect id="Rectangle 25" o:spid="_x0000_s1035" style="position:absolute;margin-left:0;margin-top:5.6pt;width:490.1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style="mso-next-textbox:#Rectangle 25">
              <w:txbxContent>
                <w:p w:rsidR="000D4D85" w:rsidRPr="005301EE" w:rsidRDefault="000D4D85" w:rsidP="004225D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4225D9" w:rsidRDefault="004225D9" w:rsidP="004225D9">
      <w:pPr>
        <w:rPr>
          <w:rFonts w:ascii="Times New Roman" w:hAnsi="Times New Roman" w:cs="Times New Roman"/>
          <w:sz w:val="28"/>
          <w:szCs w:val="28"/>
        </w:rPr>
      </w:pPr>
    </w:p>
    <w:p w:rsidR="004225D9" w:rsidRPr="00A53AFE" w:rsidRDefault="004225D9" w:rsidP="004225D9">
      <w:pPr>
        <w:jc w:val="both"/>
        <w:rPr>
          <w:rFonts w:ascii="Times New Roman" w:hAnsi="Times New Roman" w:cs="Times New Roman"/>
          <w:i/>
          <w:sz w:val="28"/>
          <w:szCs w:val="28"/>
        </w:rPr>
      </w:pPr>
      <w:bookmarkStart w:id="38" w:name="_GoBack"/>
      <w:bookmarkEnd w:id="38"/>
    </w:p>
    <w:p w:rsidR="00747E0E" w:rsidRDefault="00747E0E"/>
    <w:sectPr w:rsidR="00747E0E" w:rsidSect="000D4D85">
      <w:headerReference w:type="default" r:id="rId30"/>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FE" w:rsidRDefault="006319FE" w:rsidP="003C409F">
      <w:r>
        <w:separator/>
      </w:r>
    </w:p>
  </w:endnote>
  <w:endnote w:type="continuationSeparator" w:id="0">
    <w:p w:rsidR="006319FE" w:rsidRDefault="006319FE" w:rsidP="003C4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FE" w:rsidRDefault="006319FE" w:rsidP="003C409F">
      <w:r>
        <w:separator/>
      </w:r>
    </w:p>
  </w:footnote>
  <w:footnote w:type="continuationSeparator" w:id="0">
    <w:p w:rsidR="006319FE" w:rsidRDefault="006319FE" w:rsidP="003C4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85" w:rsidRPr="00240DBC" w:rsidRDefault="00EA366F">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0D4D85"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604DBE">
      <w:rPr>
        <w:rFonts w:ascii="Times New Roman" w:hAnsi="Times New Roman" w:cs="Times New Roman"/>
        <w:noProof/>
        <w:sz w:val="16"/>
        <w:szCs w:val="16"/>
      </w:rPr>
      <w:t>5</w:t>
    </w:r>
    <w:r w:rsidRPr="00240DBC">
      <w:rPr>
        <w:rFonts w:ascii="Times New Roman" w:hAnsi="Times New Roman" w:cs="Times New Roman"/>
        <w:sz w:val="16"/>
        <w:szCs w:val="16"/>
      </w:rPr>
      <w:fldChar w:fldCharType="end"/>
    </w:r>
  </w:p>
  <w:p w:rsidR="000D4D85" w:rsidRPr="00C7604B" w:rsidRDefault="000D4D85" w:rsidP="000D4D85">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25D9"/>
    <w:rsid w:val="000D4D85"/>
    <w:rsid w:val="00137084"/>
    <w:rsid w:val="003C409F"/>
    <w:rsid w:val="004225D9"/>
    <w:rsid w:val="004B0348"/>
    <w:rsid w:val="005B3C14"/>
    <w:rsid w:val="00604DBE"/>
    <w:rsid w:val="006319FE"/>
    <w:rsid w:val="00747E0E"/>
    <w:rsid w:val="00917550"/>
    <w:rsid w:val="00A4538C"/>
    <w:rsid w:val="00EA366F"/>
    <w:rsid w:val="00EC3D70"/>
    <w:rsid w:val="00F7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AutoShape 22"/>
        <o:r id="V:Rule15" type="connector" idref="#AutoShape 16"/>
        <o:r id="V:Rule16" type="connector" idref="#AutoShape 11"/>
        <o:r id="V:Rule17" type="connector" idref="#AutoShape 21"/>
        <o:r id="V:Rule18" type="connector" idref="#AutoShape 5"/>
        <o:r id="V:Rule19" type="connector" idref="#AutoShape 3"/>
        <o:r id="V:Rule20" type="connector" idref="#AutoShape 4"/>
        <o:r id="V:Rule21" type="connector" idref="#AutoShape 12"/>
        <o:r id="V:Rule22" type="connector" idref="#AutoShape 24"/>
        <o:r id="V:Rule23" type="connector" idref="#AutoShape 6"/>
        <o:r id="V:Rule24" type="connector" idref="#AutoShape 15"/>
        <o:r id="V:Rule25" type="connector" idref="#AutoShape 17"/>
        <o:r id="V:Rule26"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5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uiPriority w:val="99"/>
    <w:qFormat/>
    <w:rsid w:val="004225D9"/>
    <w:pPr>
      <w:spacing w:before="108" w:after="108"/>
      <w:jc w:val="center"/>
      <w:outlineLvl w:val="0"/>
    </w:pPr>
    <w:rPr>
      <w:b/>
      <w:bCs/>
      <w:color w:val="000080"/>
    </w:rPr>
  </w:style>
  <w:style w:type="paragraph" w:styleId="2">
    <w:name w:val="heading 2"/>
    <w:basedOn w:val="10"/>
    <w:next w:val="a"/>
    <w:link w:val="20"/>
    <w:uiPriority w:val="99"/>
    <w:qFormat/>
    <w:rsid w:val="004225D9"/>
    <w:pPr>
      <w:spacing w:before="0" w:after="0"/>
      <w:jc w:val="both"/>
      <w:outlineLvl w:val="1"/>
    </w:pPr>
    <w:rPr>
      <w:b w:val="0"/>
      <w:bCs w:val="0"/>
      <w:color w:val="auto"/>
    </w:rPr>
  </w:style>
  <w:style w:type="paragraph" w:styleId="3">
    <w:name w:val="heading 3"/>
    <w:basedOn w:val="2"/>
    <w:next w:val="a"/>
    <w:link w:val="30"/>
    <w:uiPriority w:val="99"/>
    <w:qFormat/>
    <w:rsid w:val="004225D9"/>
    <w:pPr>
      <w:outlineLvl w:val="2"/>
    </w:pPr>
  </w:style>
  <w:style w:type="paragraph" w:styleId="4">
    <w:name w:val="heading 4"/>
    <w:basedOn w:val="3"/>
    <w:next w:val="a"/>
    <w:link w:val="40"/>
    <w:uiPriority w:val="99"/>
    <w:qFormat/>
    <w:rsid w:val="004225D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25D9"/>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4225D9"/>
    <w:rPr>
      <w:rFonts w:ascii="Arial" w:eastAsia="Times New Roman" w:hAnsi="Arial" w:cs="Arial"/>
      <w:sz w:val="24"/>
      <w:szCs w:val="24"/>
      <w:lang w:eastAsia="ru-RU"/>
    </w:rPr>
  </w:style>
  <w:style w:type="character" w:customStyle="1" w:styleId="30">
    <w:name w:val="Заголовок 3 Знак"/>
    <w:basedOn w:val="a0"/>
    <w:link w:val="3"/>
    <w:uiPriority w:val="99"/>
    <w:rsid w:val="004225D9"/>
    <w:rPr>
      <w:rFonts w:ascii="Arial" w:eastAsia="Times New Roman" w:hAnsi="Arial" w:cs="Arial"/>
      <w:sz w:val="24"/>
      <w:szCs w:val="24"/>
      <w:lang w:eastAsia="ru-RU"/>
    </w:rPr>
  </w:style>
  <w:style w:type="character" w:customStyle="1" w:styleId="40">
    <w:name w:val="Заголовок 4 Знак"/>
    <w:basedOn w:val="a0"/>
    <w:link w:val="4"/>
    <w:uiPriority w:val="99"/>
    <w:rsid w:val="004225D9"/>
    <w:rPr>
      <w:rFonts w:ascii="Arial" w:eastAsia="Times New Roman" w:hAnsi="Arial" w:cs="Arial"/>
      <w:sz w:val="24"/>
      <w:szCs w:val="24"/>
      <w:lang w:eastAsia="ru-RU"/>
    </w:rPr>
  </w:style>
  <w:style w:type="character" w:customStyle="1" w:styleId="a3">
    <w:name w:val="Цветовое выделение"/>
    <w:uiPriority w:val="99"/>
    <w:rsid w:val="004225D9"/>
    <w:rPr>
      <w:b/>
      <w:color w:val="000080"/>
    </w:rPr>
  </w:style>
  <w:style w:type="character" w:customStyle="1" w:styleId="a4">
    <w:name w:val="Гипертекстовая ссылка"/>
    <w:basedOn w:val="a3"/>
    <w:rsid w:val="004225D9"/>
    <w:rPr>
      <w:rFonts w:cs="Times New Roman"/>
      <w:bCs/>
      <w:color w:val="008000"/>
    </w:rPr>
  </w:style>
  <w:style w:type="character" w:customStyle="1" w:styleId="a5">
    <w:name w:val="Активная гипертекстовая ссылка"/>
    <w:basedOn w:val="a4"/>
    <w:uiPriority w:val="99"/>
    <w:rsid w:val="004225D9"/>
    <w:rPr>
      <w:u w:val="single"/>
    </w:rPr>
  </w:style>
  <w:style w:type="paragraph" w:customStyle="1" w:styleId="a6">
    <w:name w:val="Основное меню (преемственное)"/>
    <w:basedOn w:val="a"/>
    <w:next w:val="a"/>
    <w:uiPriority w:val="99"/>
    <w:rsid w:val="004225D9"/>
    <w:pPr>
      <w:jc w:val="both"/>
    </w:pPr>
    <w:rPr>
      <w:rFonts w:ascii="Verdana" w:hAnsi="Verdana" w:cs="Verdana"/>
    </w:rPr>
  </w:style>
  <w:style w:type="paragraph" w:customStyle="1" w:styleId="a7">
    <w:name w:val="Заголовок"/>
    <w:basedOn w:val="a6"/>
    <w:next w:val="a"/>
    <w:uiPriority w:val="99"/>
    <w:rsid w:val="004225D9"/>
    <w:rPr>
      <w:rFonts w:ascii="Arial" w:hAnsi="Arial" w:cs="Arial"/>
      <w:b/>
      <w:bCs/>
      <w:color w:val="C0C0C0"/>
    </w:rPr>
  </w:style>
  <w:style w:type="character" w:customStyle="1" w:styleId="a8">
    <w:name w:val="Заголовок своего сообщения"/>
    <w:basedOn w:val="a3"/>
    <w:uiPriority w:val="99"/>
    <w:rsid w:val="004225D9"/>
    <w:rPr>
      <w:rFonts w:cs="Times New Roman"/>
      <w:bCs/>
    </w:rPr>
  </w:style>
  <w:style w:type="paragraph" w:customStyle="1" w:styleId="a9">
    <w:name w:val="Заголовок статьи"/>
    <w:basedOn w:val="a"/>
    <w:next w:val="a"/>
    <w:rsid w:val="004225D9"/>
    <w:pPr>
      <w:ind w:left="1612" w:hanging="892"/>
      <w:jc w:val="both"/>
    </w:pPr>
  </w:style>
  <w:style w:type="character" w:customStyle="1" w:styleId="aa">
    <w:name w:val="Заголовок чужого сообщения"/>
    <w:basedOn w:val="a3"/>
    <w:uiPriority w:val="99"/>
    <w:rsid w:val="004225D9"/>
    <w:rPr>
      <w:rFonts w:cs="Times New Roman"/>
      <w:bCs/>
      <w:color w:val="FF0000"/>
    </w:rPr>
  </w:style>
  <w:style w:type="paragraph" w:customStyle="1" w:styleId="ab">
    <w:name w:val="Интерактивный заголовок"/>
    <w:basedOn w:val="a7"/>
    <w:next w:val="a"/>
    <w:uiPriority w:val="99"/>
    <w:rsid w:val="004225D9"/>
    <w:rPr>
      <w:b w:val="0"/>
      <w:bCs w:val="0"/>
      <w:color w:val="auto"/>
      <w:u w:val="single"/>
    </w:rPr>
  </w:style>
  <w:style w:type="paragraph" w:customStyle="1" w:styleId="ac">
    <w:name w:val="Интерфейс"/>
    <w:basedOn w:val="a"/>
    <w:next w:val="a"/>
    <w:uiPriority w:val="99"/>
    <w:rsid w:val="004225D9"/>
    <w:pPr>
      <w:jc w:val="both"/>
    </w:pPr>
    <w:rPr>
      <w:color w:val="D4D0C8"/>
      <w:sz w:val="22"/>
      <w:szCs w:val="22"/>
    </w:rPr>
  </w:style>
  <w:style w:type="paragraph" w:customStyle="1" w:styleId="ad">
    <w:name w:val="Комментарий"/>
    <w:basedOn w:val="a"/>
    <w:next w:val="a"/>
    <w:uiPriority w:val="99"/>
    <w:rsid w:val="004225D9"/>
    <w:pPr>
      <w:ind w:left="170"/>
      <w:jc w:val="both"/>
    </w:pPr>
    <w:rPr>
      <w:i/>
      <w:iCs/>
      <w:color w:val="800080"/>
    </w:rPr>
  </w:style>
  <w:style w:type="paragraph" w:customStyle="1" w:styleId="ae">
    <w:name w:val="Информация об изменениях документа"/>
    <w:basedOn w:val="ad"/>
    <w:next w:val="a"/>
    <w:uiPriority w:val="99"/>
    <w:rsid w:val="004225D9"/>
    <w:pPr>
      <w:ind w:left="0"/>
    </w:pPr>
  </w:style>
  <w:style w:type="paragraph" w:customStyle="1" w:styleId="af">
    <w:name w:val="Текст (лев. подпись)"/>
    <w:basedOn w:val="a"/>
    <w:next w:val="a"/>
    <w:uiPriority w:val="99"/>
    <w:rsid w:val="004225D9"/>
  </w:style>
  <w:style w:type="paragraph" w:customStyle="1" w:styleId="af0">
    <w:name w:val="Колонтитул (левый)"/>
    <w:basedOn w:val="af"/>
    <w:next w:val="a"/>
    <w:uiPriority w:val="99"/>
    <w:rsid w:val="004225D9"/>
    <w:pPr>
      <w:jc w:val="both"/>
    </w:pPr>
    <w:rPr>
      <w:sz w:val="16"/>
      <w:szCs w:val="16"/>
    </w:rPr>
  </w:style>
  <w:style w:type="paragraph" w:customStyle="1" w:styleId="af1">
    <w:name w:val="Текст (прав. подпись)"/>
    <w:basedOn w:val="a"/>
    <w:next w:val="a"/>
    <w:uiPriority w:val="99"/>
    <w:rsid w:val="004225D9"/>
    <w:pPr>
      <w:jc w:val="right"/>
    </w:pPr>
  </w:style>
  <w:style w:type="paragraph" w:customStyle="1" w:styleId="af2">
    <w:name w:val="Колонтитул (правый)"/>
    <w:basedOn w:val="af1"/>
    <w:next w:val="a"/>
    <w:uiPriority w:val="99"/>
    <w:rsid w:val="004225D9"/>
    <w:pPr>
      <w:jc w:val="both"/>
    </w:pPr>
    <w:rPr>
      <w:sz w:val="16"/>
      <w:szCs w:val="16"/>
    </w:rPr>
  </w:style>
  <w:style w:type="paragraph" w:customStyle="1" w:styleId="af3">
    <w:name w:val="Комментарий пользователя"/>
    <w:basedOn w:val="ad"/>
    <w:next w:val="a"/>
    <w:uiPriority w:val="99"/>
    <w:rsid w:val="004225D9"/>
    <w:pPr>
      <w:ind w:left="0"/>
      <w:jc w:val="left"/>
    </w:pPr>
    <w:rPr>
      <w:i w:val="0"/>
      <w:iCs w:val="0"/>
      <w:color w:val="000080"/>
    </w:rPr>
  </w:style>
  <w:style w:type="paragraph" w:customStyle="1" w:styleId="af4">
    <w:name w:val="Моноширинный"/>
    <w:basedOn w:val="a"/>
    <w:next w:val="a"/>
    <w:uiPriority w:val="99"/>
    <w:rsid w:val="004225D9"/>
    <w:pPr>
      <w:jc w:val="both"/>
    </w:pPr>
    <w:rPr>
      <w:rFonts w:ascii="Courier New" w:hAnsi="Courier New" w:cs="Courier New"/>
    </w:rPr>
  </w:style>
  <w:style w:type="character" w:customStyle="1" w:styleId="af5">
    <w:name w:val="Найденные слова"/>
    <w:basedOn w:val="a3"/>
    <w:uiPriority w:val="99"/>
    <w:rsid w:val="004225D9"/>
    <w:rPr>
      <w:rFonts w:cs="Times New Roman"/>
      <w:bCs/>
    </w:rPr>
  </w:style>
  <w:style w:type="character" w:customStyle="1" w:styleId="af6">
    <w:name w:val="Не вступил в силу"/>
    <w:basedOn w:val="a3"/>
    <w:uiPriority w:val="99"/>
    <w:rsid w:val="004225D9"/>
    <w:rPr>
      <w:rFonts w:cs="Times New Roman"/>
      <w:bCs/>
      <w:color w:val="008080"/>
    </w:rPr>
  </w:style>
  <w:style w:type="paragraph" w:customStyle="1" w:styleId="af7">
    <w:name w:val="Нормальный (таблица)"/>
    <w:basedOn w:val="a"/>
    <w:next w:val="a"/>
    <w:rsid w:val="004225D9"/>
    <w:pPr>
      <w:jc w:val="both"/>
    </w:pPr>
  </w:style>
  <w:style w:type="paragraph" w:customStyle="1" w:styleId="af8">
    <w:name w:val="Объект"/>
    <w:basedOn w:val="a"/>
    <w:next w:val="a"/>
    <w:uiPriority w:val="99"/>
    <w:rsid w:val="004225D9"/>
    <w:pPr>
      <w:jc w:val="both"/>
    </w:pPr>
  </w:style>
  <w:style w:type="paragraph" w:customStyle="1" w:styleId="af9">
    <w:name w:val="Таблицы (моноширинный)"/>
    <w:basedOn w:val="a"/>
    <w:next w:val="a"/>
    <w:uiPriority w:val="99"/>
    <w:rsid w:val="004225D9"/>
    <w:pPr>
      <w:jc w:val="both"/>
    </w:pPr>
    <w:rPr>
      <w:rFonts w:ascii="Courier New" w:hAnsi="Courier New" w:cs="Courier New"/>
    </w:rPr>
  </w:style>
  <w:style w:type="paragraph" w:customStyle="1" w:styleId="afa">
    <w:name w:val="Оглавление"/>
    <w:basedOn w:val="af9"/>
    <w:next w:val="a"/>
    <w:uiPriority w:val="99"/>
    <w:rsid w:val="004225D9"/>
    <w:pPr>
      <w:ind w:left="140"/>
    </w:pPr>
    <w:rPr>
      <w:rFonts w:ascii="Arial" w:hAnsi="Arial" w:cs="Arial"/>
    </w:rPr>
  </w:style>
  <w:style w:type="character" w:customStyle="1" w:styleId="afb">
    <w:name w:val="Опечатки"/>
    <w:uiPriority w:val="99"/>
    <w:rsid w:val="004225D9"/>
    <w:rPr>
      <w:color w:val="FF0000"/>
    </w:rPr>
  </w:style>
  <w:style w:type="paragraph" w:customStyle="1" w:styleId="afc">
    <w:name w:val="Переменная часть"/>
    <w:basedOn w:val="a6"/>
    <w:next w:val="a"/>
    <w:uiPriority w:val="99"/>
    <w:rsid w:val="004225D9"/>
    <w:rPr>
      <w:rFonts w:ascii="Arial" w:hAnsi="Arial" w:cs="Arial"/>
      <w:sz w:val="20"/>
      <w:szCs w:val="20"/>
    </w:rPr>
  </w:style>
  <w:style w:type="paragraph" w:customStyle="1" w:styleId="afd">
    <w:name w:val="Постоянная часть"/>
    <w:basedOn w:val="a6"/>
    <w:next w:val="a"/>
    <w:uiPriority w:val="99"/>
    <w:rsid w:val="004225D9"/>
    <w:rPr>
      <w:rFonts w:ascii="Arial" w:hAnsi="Arial" w:cs="Arial"/>
      <w:sz w:val="22"/>
      <w:szCs w:val="22"/>
    </w:rPr>
  </w:style>
  <w:style w:type="paragraph" w:customStyle="1" w:styleId="afe">
    <w:name w:val="Прижатый влево"/>
    <w:basedOn w:val="a"/>
    <w:next w:val="a"/>
    <w:uiPriority w:val="99"/>
    <w:rsid w:val="004225D9"/>
  </w:style>
  <w:style w:type="character" w:customStyle="1" w:styleId="aff">
    <w:name w:val="Продолжение ссылки"/>
    <w:basedOn w:val="a4"/>
    <w:uiPriority w:val="99"/>
    <w:rsid w:val="004225D9"/>
  </w:style>
  <w:style w:type="paragraph" w:customStyle="1" w:styleId="aff0">
    <w:name w:val="Словарная статья"/>
    <w:basedOn w:val="a"/>
    <w:next w:val="a"/>
    <w:uiPriority w:val="99"/>
    <w:rsid w:val="004225D9"/>
    <w:pPr>
      <w:ind w:right="118"/>
      <w:jc w:val="both"/>
    </w:pPr>
  </w:style>
  <w:style w:type="character" w:customStyle="1" w:styleId="aff1">
    <w:name w:val="Сравнение редакций"/>
    <w:basedOn w:val="a3"/>
    <w:uiPriority w:val="99"/>
    <w:rsid w:val="004225D9"/>
    <w:rPr>
      <w:rFonts w:cs="Times New Roman"/>
      <w:bCs/>
    </w:rPr>
  </w:style>
  <w:style w:type="character" w:customStyle="1" w:styleId="aff2">
    <w:name w:val="Сравнение редакций. Добавленный фрагмент"/>
    <w:uiPriority w:val="99"/>
    <w:rsid w:val="004225D9"/>
    <w:rPr>
      <w:color w:val="0000FF"/>
    </w:rPr>
  </w:style>
  <w:style w:type="character" w:customStyle="1" w:styleId="aff3">
    <w:name w:val="Сравнение редакций. Удаленный фрагмент"/>
    <w:uiPriority w:val="99"/>
    <w:rsid w:val="004225D9"/>
    <w:rPr>
      <w:strike/>
      <w:color w:val="808000"/>
    </w:rPr>
  </w:style>
  <w:style w:type="paragraph" w:customStyle="1" w:styleId="aff4">
    <w:name w:val="Текст (справка)"/>
    <w:basedOn w:val="a"/>
    <w:next w:val="a"/>
    <w:uiPriority w:val="99"/>
    <w:rsid w:val="004225D9"/>
    <w:pPr>
      <w:ind w:left="170" w:right="170"/>
    </w:pPr>
  </w:style>
  <w:style w:type="paragraph" w:customStyle="1" w:styleId="aff5">
    <w:name w:val="Текст в таблице"/>
    <w:basedOn w:val="af7"/>
    <w:next w:val="a"/>
    <w:uiPriority w:val="99"/>
    <w:rsid w:val="004225D9"/>
    <w:pPr>
      <w:ind w:firstLine="500"/>
    </w:pPr>
  </w:style>
  <w:style w:type="paragraph" w:customStyle="1" w:styleId="aff6">
    <w:name w:val="Технический комментарий"/>
    <w:basedOn w:val="a"/>
    <w:next w:val="a"/>
    <w:uiPriority w:val="99"/>
    <w:rsid w:val="004225D9"/>
  </w:style>
  <w:style w:type="character" w:customStyle="1" w:styleId="aff7">
    <w:name w:val="Утратил силу"/>
    <w:basedOn w:val="a3"/>
    <w:uiPriority w:val="99"/>
    <w:rsid w:val="004225D9"/>
    <w:rPr>
      <w:rFonts w:cs="Times New Roman"/>
      <w:bCs/>
      <w:strike/>
      <w:color w:val="808000"/>
    </w:rPr>
  </w:style>
  <w:style w:type="paragraph" w:customStyle="1" w:styleId="aff8">
    <w:name w:val="Центрированный (таблица)"/>
    <w:basedOn w:val="af7"/>
    <w:next w:val="a"/>
    <w:uiPriority w:val="99"/>
    <w:rsid w:val="004225D9"/>
    <w:pPr>
      <w:jc w:val="center"/>
    </w:pPr>
  </w:style>
  <w:style w:type="table" w:styleId="aff9">
    <w:name w:val="Table Grid"/>
    <w:basedOn w:val="a1"/>
    <w:uiPriority w:val="99"/>
    <w:rsid w:val="004225D9"/>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4225D9"/>
    <w:pPr>
      <w:tabs>
        <w:tab w:val="center" w:pos="4677"/>
        <w:tab w:val="right" w:pos="9355"/>
      </w:tabs>
    </w:pPr>
  </w:style>
  <w:style w:type="character" w:customStyle="1" w:styleId="affb">
    <w:name w:val="Верхний колонтитул Знак"/>
    <w:basedOn w:val="a0"/>
    <w:link w:val="affa"/>
    <w:uiPriority w:val="99"/>
    <w:rsid w:val="004225D9"/>
    <w:rPr>
      <w:rFonts w:ascii="Arial" w:eastAsia="Times New Roman" w:hAnsi="Arial" w:cs="Arial"/>
      <w:sz w:val="24"/>
      <w:szCs w:val="24"/>
      <w:lang w:eastAsia="ru-RU"/>
    </w:rPr>
  </w:style>
  <w:style w:type="character" w:styleId="affc">
    <w:name w:val="page number"/>
    <w:basedOn w:val="a0"/>
    <w:uiPriority w:val="99"/>
    <w:rsid w:val="004225D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225D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4225D9"/>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4225D9"/>
    <w:pPr>
      <w:tabs>
        <w:tab w:val="center" w:pos="4677"/>
        <w:tab w:val="right" w:pos="9355"/>
      </w:tabs>
    </w:pPr>
  </w:style>
  <w:style w:type="character" w:customStyle="1" w:styleId="affe">
    <w:name w:val="Нижний колонтитул Знак"/>
    <w:basedOn w:val="a0"/>
    <w:link w:val="affd"/>
    <w:uiPriority w:val="99"/>
    <w:semiHidden/>
    <w:rsid w:val="004225D9"/>
    <w:rPr>
      <w:rFonts w:ascii="Arial" w:eastAsia="Times New Roman" w:hAnsi="Arial" w:cs="Arial"/>
      <w:sz w:val="24"/>
      <w:szCs w:val="24"/>
      <w:lang w:eastAsia="ru-RU"/>
    </w:rPr>
  </w:style>
  <w:style w:type="paragraph" w:customStyle="1" w:styleId="1">
    <w:name w:val="нум список 1"/>
    <w:basedOn w:val="a"/>
    <w:uiPriority w:val="99"/>
    <w:rsid w:val="004225D9"/>
    <w:pPr>
      <w:widowControl/>
      <w:numPr>
        <w:numId w:val="2"/>
      </w:numPr>
      <w:autoSpaceDE/>
      <w:autoSpaceDN/>
      <w:adjustRightInd/>
      <w:spacing w:before="120" w:after="120"/>
      <w:jc w:val="both"/>
    </w:pPr>
    <w:rPr>
      <w:lang w:eastAsia="ar-SA"/>
    </w:rPr>
  </w:style>
  <w:style w:type="paragraph" w:styleId="afff">
    <w:name w:val="Normal (Web)"/>
    <w:basedOn w:val="a"/>
    <w:uiPriority w:val="99"/>
    <w:rsid w:val="004225D9"/>
    <w:pPr>
      <w:widowControl/>
      <w:autoSpaceDE/>
      <w:autoSpaceDN/>
      <w:adjustRightInd/>
      <w:spacing w:before="100" w:beforeAutospacing="1" w:after="100" w:afterAutospacing="1"/>
    </w:pPr>
  </w:style>
  <w:style w:type="paragraph" w:customStyle="1" w:styleId="ConsTitle">
    <w:name w:val="ConsTitle"/>
    <w:rsid w:val="004225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42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unhideWhenUsed/>
    <w:rsid w:val="004225D9"/>
    <w:rPr>
      <w:rFonts w:cs="Times New Roman"/>
      <w:color w:val="0000FF"/>
      <w:u w:val="single"/>
    </w:rPr>
  </w:style>
  <w:style w:type="character" w:styleId="afff1">
    <w:name w:val="FollowedHyperlink"/>
    <w:basedOn w:val="a0"/>
    <w:uiPriority w:val="99"/>
    <w:semiHidden/>
    <w:unhideWhenUsed/>
    <w:rsid w:val="004225D9"/>
    <w:rPr>
      <w:rFonts w:cs="Times New Roman"/>
      <w:color w:val="800080"/>
      <w:u w:val="single"/>
    </w:rPr>
  </w:style>
  <w:style w:type="paragraph" w:styleId="afff2">
    <w:name w:val="footnote text"/>
    <w:basedOn w:val="a"/>
    <w:link w:val="afff3"/>
    <w:uiPriority w:val="99"/>
    <w:semiHidden/>
    <w:unhideWhenUsed/>
    <w:rsid w:val="004225D9"/>
    <w:rPr>
      <w:sz w:val="20"/>
      <w:szCs w:val="20"/>
    </w:rPr>
  </w:style>
  <w:style w:type="character" w:customStyle="1" w:styleId="afff3">
    <w:name w:val="Текст сноски Знак"/>
    <w:basedOn w:val="a0"/>
    <w:link w:val="afff2"/>
    <w:uiPriority w:val="99"/>
    <w:semiHidden/>
    <w:rsid w:val="004225D9"/>
    <w:rPr>
      <w:rFonts w:ascii="Arial" w:eastAsia="Times New Roman" w:hAnsi="Arial" w:cs="Arial"/>
      <w:sz w:val="20"/>
      <w:szCs w:val="20"/>
      <w:lang w:eastAsia="ru-RU"/>
    </w:rPr>
  </w:style>
  <w:style w:type="character" w:styleId="afff4">
    <w:name w:val="footnote reference"/>
    <w:basedOn w:val="a0"/>
    <w:uiPriority w:val="99"/>
    <w:semiHidden/>
    <w:unhideWhenUsed/>
    <w:rsid w:val="004225D9"/>
    <w:rPr>
      <w:rFonts w:cs="Times New Roman"/>
      <w:vertAlign w:val="superscript"/>
    </w:rPr>
  </w:style>
  <w:style w:type="paragraph" w:customStyle="1" w:styleId="ConsPlusNonformat">
    <w:name w:val="ConsPlusNonformat"/>
    <w:uiPriority w:val="99"/>
    <w:rsid w:val="0042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5D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No Spacing"/>
    <w:uiPriority w:val="1"/>
    <w:qFormat/>
    <w:rsid w:val="004225D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6.0" TargetMode="External"/><Relationship Id="rId13" Type="http://schemas.openxmlformats.org/officeDocument/2006/relationships/hyperlink" Target="garantF1://94874.0" TargetMode="External"/><Relationship Id="rId18" Type="http://schemas.openxmlformats.org/officeDocument/2006/relationships/hyperlink" Target="garantF1://12084522.21"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70253464.0" TargetMode="External"/><Relationship Id="rId7" Type="http://schemas.openxmlformats.org/officeDocument/2006/relationships/hyperlink" Target="garantF1://70253464.0" TargetMode="External"/><Relationship Id="rId12" Type="http://schemas.openxmlformats.org/officeDocument/2006/relationships/hyperlink" Target="garantF1://12048567.0" TargetMode="External"/><Relationship Id="rId17" Type="http://schemas.openxmlformats.org/officeDocument/2006/relationships/hyperlink" Target="garantF1://890941.3145" TargetMode="External"/><Relationship Id="rId25"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http://home.garant.ru/document?id=70778720&amp;sub=1000" TargetMode="External"/><Relationship Id="rId29"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24" Type="http://schemas.openxmlformats.org/officeDocument/2006/relationships/hyperlink" Target="garantF1://70191366.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7691.0" TargetMode="External"/><Relationship Id="rId23" Type="http://schemas.openxmlformats.org/officeDocument/2006/relationships/hyperlink" Target="garantF1://70253464.0" TargetMode="External"/><Relationship Id="rId28" Type="http://schemas.openxmlformats.org/officeDocument/2006/relationships/hyperlink" Target="mailto:Adm_kayl@adminkr.ru" TargetMode="External"/><Relationship Id="rId10" Type="http://schemas.openxmlformats.org/officeDocument/2006/relationships/hyperlink" Target="garantF1://12061615.0" TargetMode="External"/><Relationship Id="rId19" Type="http://schemas.openxmlformats.org/officeDocument/2006/relationships/hyperlink" Target="garantF1://12084522.2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53464.0" TargetMode="External"/><Relationship Id="rId14" Type="http://schemas.openxmlformats.org/officeDocument/2006/relationships/hyperlink" Target="garantF1://12084522.0" TargetMode="External"/><Relationship Id="rId22" Type="http://schemas.openxmlformats.org/officeDocument/2006/relationships/hyperlink" Target="garantF1://70191366.0" TargetMode="External"/><Relationship Id="rId27" Type="http://schemas.openxmlformats.org/officeDocument/2006/relationships/hyperlink" Target="http://www.pgu.e-zab.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13907</Words>
  <Characters>79273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2016-02-08T03:50:00Z</dcterms:created>
  <dcterms:modified xsi:type="dcterms:W3CDTF">2016-02-12T05:16:00Z</dcterms:modified>
</cp:coreProperties>
</file>